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nl-NL"/>
        </w:rPr>
        <w:id w:val="8844212"/>
        <w:docPartObj>
          <w:docPartGallery w:val="Cover Pages"/>
          <w:docPartUnique/>
        </w:docPartObj>
      </w:sdtPr>
      <w:sdtEndPr>
        <w:rPr>
          <w:rFonts w:asciiTheme="minorHAnsi" w:eastAsiaTheme="minorEastAsia" w:hAnsiTheme="minorHAnsi" w:cstheme="minorBidi"/>
          <w:sz w:val="20"/>
          <w:szCs w:val="20"/>
        </w:rPr>
      </w:sdtEndPr>
      <w:sdtContent>
        <w:p w:rsidR="00673D1D" w:rsidRPr="00280839" w:rsidRDefault="005A79C8" w:rsidP="00673D1D">
          <w:pPr>
            <w:pStyle w:val="Geenafstand"/>
            <w:jc w:val="center"/>
            <w:rPr>
              <w:rFonts w:asciiTheme="majorHAnsi" w:eastAsiaTheme="majorEastAsia" w:hAnsiTheme="majorHAnsi" w:cstheme="majorBidi"/>
              <w:sz w:val="72"/>
              <w:szCs w:val="72"/>
              <w:lang w:val="nl-NL"/>
            </w:rPr>
          </w:pPr>
          <w:r>
            <w:rPr>
              <w:rFonts w:eastAsiaTheme="majorEastAsia" w:cstheme="majorBidi"/>
              <w:noProof/>
              <w:sz w:val="22"/>
              <w:szCs w:val="22"/>
              <w:lang w:val="nl-NL"/>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sz w:val="22"/>
              <w:szCs w:val="22"/>
              <w:lang w:val="nl-NL"/>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sz w:val="22"/>
              <w:szCs w:val="22"/>
              <w:lang w:val="nl-NL"/>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sz w:val="22"/>
              <w:szCs w:val="22"/>
              <w:lang w:val="nl-NL"/>
            </w:rPr>
            <w:pict>
              <v:rect id="_x0000_s1027" style="position:absolute;left:0;text-align:left;margin-left:0;margin-top:0;width:624.25pt;height:63pt;z-index:-251655168;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Verdana" w:eastAsiaTheme="majorEastAsia" w:hAnsi="Verdana" w:cstheme="majorBidi"/>
              <w:sz w:val="72"/>
              <w:szCs w:val="72"/>
              <w:lang w:val="nl-NL"/>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rsidR="00673D1D" w:rsidRPr="00280839" w:rsidRDefault="006966B6" w:rsidP="00673D1D">
              <w:pPr>
                <w:pStyle w:val="Geenafstand"/>
                <w:jc w:val="center"/>
                <w:rPr>
                  <w:rFonts w:ascii="Verdana" w:eastAsiaTheme="majorEastAsia" w:hAnsi="Verdana" w:cstheme="majorBidi"/>
                  <w:sz w:val="72"/>
                  <w:szCs w:val="72"/>
                  <w:lang w:val="nl-NL"/>
                </w:rPr>
              </w:pPr>
              <w:proofErr w:type="spellStart"/>
              <w:r w:rsidRPr="00280839">
                <w:rPr>
                  <w:rFonts w:ascii="Verdana" w:eastAsiaTheme="majorEastAsia" w:hAnsi="Verdana" w:cstheme="majorBidi"/>
                  <w:sz w:val="72"/>
                  <w:szCs w:val="72"/>
                  <w:lang w:val="nl-NL"/>
                </w:rPr>
                <w:t>Projectendag</w:t>
              </w:r>
              <w:proofErr w:type="spellEnd"/>
              <w:r w:rsidRPr="00280839">
                <w:rPr>
                  <w:rFonts w:ascii="Verdana" w:eastAsiaTheme="majorEastAsia" w:hAnsi="Verdana" w:cstheme="majorBidi"/>
                  <w:sz w:val="72"/>
                  <w:szCs w:val="72"/>
                  <w:lang w:val="nl-NL"/>
                </w:rPr>
                <w:t xml:space="preserve">                           13 september 201</w:t>
              </w:r>
              <w:r w:rsidR="00980F5B" w:rsidRPr="00280839">
                <w:rPr>
                  <w:rFonts w:ascii="Verdana" w:eastAsiaTheme="majorEastAsia" w:hAnsi="Verdana" w:cstheme="majorBidi"/>
                  <w:sz w:val="72"/>
                  <w:szCs w:val="72"/>
                  <w:lang w:val="nl-NL"/>
                </w:rPr>
                <w:t>2</w:t>
              </w:r>
            </w:p>
          </w:sdtContent>
        </w:sdt>
        <w:sdt>
          <w:sdtPr>
            <w:rPr>
              <w:rFonts w:ascii="Verdana" w:eastAsiaTheme="majorEastAsia" w:hAnsi="Verdana" w:cstheme="majorBidi"/>
              <w:sz w:val="36"/>
              <w:szCs w:val="36"/>
              <w:lang w:val="nl-NL"/>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rsidR="00673D1D" w:rsidRPr="00280839" w:rsidRDefault="006966B6" w:rsidP="00673D1D">
              <w:pPr>
                <w:pStyle w:val="Geenafstand"/>
                <w:jc w:val="center"/>
                <w:rPr>
                  <w:rFonts w:ascii="Verdana" w:eastAsiaTheme="majorEastAsia" w:hAnsi="Verdana" w:cstheme="majorBidi"/>
                  <w:sz w:val="36"/>
                  <w:szCs w:val="36"/>
                  <w:lang w:val="nl-NL"/>
                </w:rPr>
              </w:pPr>
              <w:r w:rsidRPr="00280839">
                <w:rPr>
                  <w:rFonts w:ascii="Verdana" w:eastAsiaTheme="majorEastAsia" w:hAnsi="Verdana" w:cstheme="majorBidi"/>
                  <w:sz w:val="36"/>
                  <w:szCs w:val="36"/>
                  <w:lang w:val="nl-NL"/>
                </w:rPr>
                <w:t xml:space="preserve">Terra Green Combination                                                            </w:t>
              </w:r>
              <w:r w:rsidR="00673D1D" w:rsidRPr="00280839">
                <w:rPr>
                  <w:rFonts w:ascii="Verdana" w:eastAsiaTheme="majorEastAsia" w:hAnsi="Verdana" w:cstheme="majorBidi"/>
                  <w:sz w:val="36"/>
                  <w:szCs w:val="36"/>
                  <w:lang w:val="nl-NL"/>
                </w:rPr>
                <w:t>Groene Kennispoort Twente</w:t>
              </w:r>
              <w:r w:rsidR="000C754E" w:rsidRPr="00280839">
                <w:rPr>
                  <w:rFonts w:ascii="Verdana" w:eastAsiaTheme="majorEastAsia" w:hAnsi="Verdana" w:cstheme="majorBidi"/>
                  <w:sz w:val="36"/>
                  <w:szCs w:val="36"/>
                  <w:lang w:val="nl-NL"/>
                </w:rPr>
                <w:t xml:space="preserve"> / AOC  Oost Almelo</w:t>
              </w:r>
            </w:p>
          </w:sdtContent>
        </w:sdt>
        <w:p w:rsidR="00673D1D" w:rsidRPr="00280839" w:rsidRDefault="00673D1D">
          <w:pPr>
            <w:pStyle w:val="Geenafstand"/>
            <w:rPr>
              <w:rFonts w:asciiTheme="majorHAnsi" w:eastAsiaTheme="majorEastAsia" w:hAnsiTheme="majorHAnsi" w:cstheme="majorBidi"/>
              <w:sz w:val="36"/>
              <w:szCs w:val="36"/>
              <w:lang w:val="nl-NL"/>
            </w:rPr>
          </w:pPr>
        </w:p>
        <w:p w:rsidR="00673D1D" w:rsidRPr="00280839" w:rsidRDefault="00673D1D">
          <w:pPr>
            <w:pStyle w:val="Geenafstand"/>
            <w:rPr>
              <w:rFonts w:asciiTheme="majorHAnsi" w:eastAsiaTheme="majorEastAsia" w:hAnsiTheme="majorHAnsi" w:cstheme="majorBidi"/>
              <w:sz w:val="36"/>
              <w:szCs w:val="36"/>
              <w:lang w:val="nl-NL"/>
            </w:rPr>
          </w:pPr>
        </w:p>
        <w:p w:rsidR="00673D1D" w:rsidRPr="00280839" w:rsidRDefault="00673D1D">
          <w:pPr>
            <w:pStyle w:val="Geenafstand"/>
            <w:rPr>
              <w:lang w:val="nl-NL"/>
            </w:rPr>
          </w:pPr>
        </w:p>
        <w:p w:rsidR="000C754E" w:rsidRPr="00280839" w:rsidRDefault="000C754E">
          <w:pPr>
            <w:pStyle w:val="Geenafstand"/>
            <w:rPr>
              <w:lang w:val="nl-NL"/>
            </w:rPr>
          </w:pPr>
          <w:r w:rsidRPr="00280839">
            <w:rPr>
              <w:noProof/>
              <w:lang w:val="nl-NL" w:eastAsia="nl-NL" w:bidi="ar-SA"/>
            </w:rPr>
            <w:drawing>
              <wp:anchor distT="0" distB="0" distL="114300" distR="114300" simplePos="0" relativeHeight="251671552" behindDoc="1" locked="0" layoutInCell="1" allowOverlap="1" wp14:anchorId="443FECBD" wp14:editId="6369EC18">
                <wp:simplePos x="0" y="0"/>
                <wp:positionH relativeFrom="column">
                  <wp:posOffset>3274060</wp:posOffset>
                </wp:positionH>
                <wp:positionV relativeFrom="paragraph">
                  <wp:posOffset>146050</wp:posOffset>
                </wp:positionV>
                <wp:extent cx="2319020" cy="1184910"/>
                <wp:effectExtent l="19050" t="0" r="5080" b="0"/>
                <wp:wrapTight wrapText="bothSides">
                  <wp:wrapPolygon edited="0">
                    <wp:start x="-177" y="0"/>
                    <wp:lineTo x="-177" y="21183"/>
                    <wp:lineTo x="21647" y="21183"/>
                    <wp:lineTo x="21647" y="0"/>
                    <wp:lineTo x="-177" y="0"/>
                  </wp:wrapPolygon>
                </wp:wrapTight>
                <wp:docPr id="13" name="Afbeelding 6" descr="g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t.jpg"/>
                        <pic:cNvPicPr/>
                      </pic:nvPicPr>
                      <pic:blipFill>
                        <a:blip r:embed="rId10" cstate="print"/>
                        <a:stretch>
                          <a:fillRect/>
                        </a:stretch>
                      </pic:blipFill>
                      <pic:spPr>
                        <a:xfrm>
                          <a:off x="0" y="0"/>
                          <a:ext cx="2319020" cy="1184910"/>
                        </a:xfrm>
                        <a:prstGeom prst="rect">
                          <a:avLst/>
                        </a:prstGeom>
                      </pic:spPr>
                    </pic:pic>
                  </a:graphicData>
                </a:graphic>
              </wp:anchor>
            </w:drawing>
          </w: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280839">
          <w:pPr>
            <w:pStyle w:val="Geenafstand"/>
            <w:rPr>
              <w:lang w:val="nl-NL"/>
            </w:rPr>
          </w:pPr>
          <w:r w:rsidRPr="00280839">
            <w:rPr>
              <w:noProof/>
              <w:lang w:val="nl-NL" w:eastAsia="nl-NL" w:bidi="ar-SA"/>
            </w:rPr>
            <w:drawing>
              <wp:anchor distT="0" distB="0" distL="114300" distR="114300" simplePos="0" relativeHeight="251672576" behindDoc="1" locked="0" layoutInCell="1" allowOverlap="1" wp14:anchorId="719341F6" wp14:editId="39567420">
                <wp:simplePos x="0" y="0"/>
                <wp:positionH relativeFrom="column">
                  <wp:posOffset>-1270</wp:posOffset>
                </wp:positionH>
                <wp:positionV relativeFrom="paragraph">
                  <wp:posOffset>2540</wp:posOffset>
                </wp:positionV>
                <wp:extent cx="1440815" cy="1530985"/>
                <wp:effectExtent l="0" t="0" r="0" b="0"/>
                <wp:wrapTight wrapText="bothSides">
                  <wp:wrapPolygon edited="0">
                    <wp:start x="0" y="0"/>
                    <wp:lineTo x="0" y="21233"/>
                    <wp:lineTo x="21419" y="21233"/>
                    <wp:lineTo x="2141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 logo nieuw.jpg"/>
                        <pic:cNvPicPr/>
                      </pic:nvPicPr>
                      <pic:blipFill>
                        <a:blip r:embed="rId11">
                          <a:extLst>
                            <a:ext uri="{28A0092B-C50C-407E-A947-70E740481C1C}">
                              <a14:useLocalDpi xmlns:a14="http://schemas.microsoft.com/office/drawing/2010/main" val="0"/>
                            </a:ext>
                          </a:extLst>
                        </a:blip>
                        <a:stretch>
                          <a:fillRect/>
                        </a:stretch>
                      </pic:blipFill>
                      <pic:spPr>
                        <a:xfrm>
                          <a:off x="0" y="0"/>
                          <a:ext cx="1440815" cy="1530985"/>
                        </a:xfrm>
                        <a:prstGeom prst="rect">
                          <a:avLst/>
                        </a:prstGeom>
                      </pic:spPr>
                    </pic:pic>
                  </a:graphicData>
                </a:graphic>
                <wp14:sizeRelH relativeFrom="page">
                  <wp14:pctWidth>0</wp14:pctWidth>
                </wp14:sizeRelH>
                <wp14:sizeRelV relativeFrom="page">
                  <wp14:pctHeight>0</wp14:pctHeight>
                </wp14:sizeRelV>
              </wp:anchor>
            </w:drawing>
          </w: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6966B6" w:rsidRPr="00280839" w:rsidRDefault="006966B6">
          <w:pPr>
            <w:pStyle w:val="Geenafstand"/>
            <w:rPr>
              <w:lang w:val="nl-NL"/>
            </w:rPr>
          </w:pPr>
        </w:p>
        <w:p w:rsidR="006966B6" w:rsidRPr="00280839" w:rsidRDefault="006966B6">
          <w:pPr>
            <w:pStyle w:val="Geenafstand"/>
            <w:rPr>
              <w:lang w:val="nl-NL"/>
            </w:rPr>
          </w:pPr>
        </w:p>
        <w:p w:rsidR="006966B6" w:rsidRPr="00280839" w:rsidRDefault="006966B6">
          <w:pPr>
            <w:pStyle w:val="Geenafstand"/>
            <w:rPr>
              <w:lang w:val="nl-NL"/>
            </w:rPr>
          </w:pPr>
        </w:p>
        <w:p w:rsidR="006966B6" w:rsidRPr="00280839" w:rsidRDefault="006966B6">
          <w:pPr>
            <w:pStyle w:val="Geenafstand"/>
            <w:rPr>
              <w:lang w:val="nl-NL"/>
            </w:rPr>
          </w:pPr>
        </w:p>
        <w:p w:rsidR="006966B6" w:rsidRPr="00280839" w:rsidRDefault="006966B6">
          <w:pPr>
            <w:pStyle w:val="Geenafstand"/>
            <w:rPr>
              <w:lang w:val="nl-NL"/>
            </w:rPr>
          </w:pPr>
        </w:p>
        <w:p w:rsidR="006966B6" w:rsidRPr="00280839" w:rsidRDefault="006966B6">
          <w:pPr>
            <w:pStyle w:val="Geenafstand"/>
            <w:rPr>
              <w:lang w:val="nl-NL"/>
            </w:rPr>
          </w:pPr>
        </w:p>
        <w:p w:rsidR="006966B6" w:rsidRPr="00280839" w:rsidRDefault="006966B6" w:rsidP="006966B6">
          <w:pPr>
            <w:pStyle w:val="Geenafstand"/>
            <w:jc w:val="right"/>
            <w:rPr>
              <w:lang w:val="nl-NL"/>
            </w:rPr>
          </w:pPr>
          <w:r w:rsidRPr="00280839">
            <w:rPr>
              <w:rFonts w:ascii="Arial" w:hAnsi="Arial" w:cs="Arial"/>
              <w:noProof/>
              <w:lang w:val="nl-NL" w:eastAsia="nl-NL" w:bidi="ar-SA"/>
            </w:rPr>
            <w:drawing>
              <wp:inline distT="0" distB="0" distL="0" distR="0" wp14:anchorId="44B1CFE8" wp14:editId="7481E0C7">
                <wp:extent cx="1440000" cy="1442930"/>
                <wp:effectExtent l="0" t="0" r="0" b="0"/>
                <wp:docPr id="1" name="Afbeelding 1" descr="http://www.tgcombination.nl/TerraGreen%20logo%20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gcombination.nl/TerraGreen%20logo%20kle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1442930"/>
                        </a:xfrm>
                        <a:prstGeom prst="rect">
                          <a:avLst/>
                        </a:prstGeom>
                        <a:noFill/>
                        <a:ln>
                          <a:noFill/>
                        </a:ln>
                      </pic:spPr>
                    </pic:pic>
                  </a:graphicData>
                </a:graphic>
              </wp:inline>
            </w:drawing>
          </w: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0C754E" w:rsidRPr="00280839" w:rsidRDefault="000C754E">
          <w:pPr>
            <w:pStyle w:val="Geenafstand"/>
            <w:rPr>
              <w:lang w:val="nl-NL"/>
            </w:rPr>
          </w:pPr>
        </w:p>
        <w:p w:rsidR="00673D1D" w:rsidRPr="00280839" w:rsidRDefault="000C754E">
          <w:pPr>
            <w:pStyle w:val="Geenafstand"/>
            <w:rPr>
              <w:lang w:val="nl-NL"/>
            </w:rPr>
          </w:pPr>
          <w:r w:rsidRPr="00280839">
            <w:rPr>
              <w:lang w:val="nl-NL"/>
            </w:rPr>
            <w:t xml:space="preserve">Website: </w:t>
          </w:r>
          <w:hyperlink r:id="rId13" w:history="1">
            <w:r w:rsidRPr="00280839">
              <w:rPr>
                <w:rStyle w:val="Hyperlink"/>
                <w:lang w:val="nl-NL"/>
              </w:rPr>
              <w:t>www.kenniswerkplaats.eu/groene-kennispoort-twente</w:t>
            </w:r>
          </w:hyperlink>
          <w:r w:rsidRPr="00280839">
            <w:rPr>
              <w:lang w:val="nl-NL"/>
            </w:rPr>
            <w:t xml:space="preserve"> </w:t>
          </w:r>
        </w:p>
        <w:p w:rsidR="00673D1D" w:rsidRPr="00280839" w:rsidRDefault="00673D1D">
          <w:pPr>
            <w:rPr>
              <w:lang w:val="nl-NL"/>
            </w:rPr>
          </w:pPr>
        </w:p>
        <w:p w:rsidR="00673D1D" w:rsidRPr="00280839" w:rsidRDefault="005A79C8">
          <w:pPr>
            <w:spacing w:before="200" w:after="200"/>
            <w:rPr>
              <w:lang w:val="nl-NL"/>
            </w:rPr>
          </w:pPr>
        </w:p>
      </w:sdtContent>
    </w:sdt>
    <w:p w:rsidR="00064439" w:rsidRPr="00280839" w:rsidRDefault="000C754E" w:rsidP="00064439">
      <w:pPr>
        <w:pStyle w:val="Kop1"/>
        <w:rPr>
          <w:rFonts w:ascii="Verdana" w:hAnsi="Verdana"/>
          <w:lang w:val="nl-NL"/>
        </w:rPr>
      </w:pPr>
      <w:r w:rsidRPr="00280839">
        <w:rPr>
          <w:rFonts w:ascii="Verdana" w:hAnsi="Verdana"/>
          <w:lang w:val="nl-NL"/>
        </w:rPr>
        <w:t>Programma</w:t>
      </w:r>
    </w:p>
    <w:p w:rsidR="000C754E" w:rsidRPr="00280839" w:rsidRDefault="000C754E" w:rsidP="000C754E">
      <w:pPr>
        <w:keepNext/>
        <w:spacing w:line="240" w:lineRule="auto"/>
        <w:outlineLvl w:val="0"/>
        <w:rPr>
          <w:rFonts w:ascii="Verdana" w:eastAsia="Times New Roman" w:hAnsi="Verdana" w:cs="Times New Roman"/>
          <w:b/>
          <w:bCs/>
          <w:lang w:val="nl-NL" w:bidi="ar-SA"/>
        </w:rPr>
      </w:pPr>
      <w:r w:rsidRPr="00280839">
        <w:rPr>
          <w:rFonts w:ascii="Verdana" w:eastAsia="Times New Roman" w:hAnsi="Verdana" w:cs="Times New Roman"/>
          <w:b/>
          <w:bCs/>
          <w:lang w:val="nl-NL" w:bidi="ar-SA"/>
        </w:rPr>
        <w:t>Studenten MBO niv</w:t>
      </w:r>
      <w:r w:rsidR="00707934" w:rsidRPr="00280839">
        <w:rPr>
          <w:rFonts w:ascii="Verdana" w:eastAsia="Times New Roman" w:hAnsi="Verdana" w:cs="Times New Roman"/>
          <w:b/>
          <w:bCs/>
          <w:lang w:val="nl-NL" w:bidi="ar-SA"/>
        </w:rPr>
        <w:t>eau</w:t>
      </w:r>
      <w:r w:rsidRPr="00280839">
        <w:rPr>
          <w:rFonts w:ascii="Verdana" w:eastAsia="Times New Roman" w:hAnsi="Verdana" w:cs="Times New Roman"/>
          <w:b/>
          <w:bCs/>
          <w:lang w:val="nl-NL" w:bidi="ar-SA"/>
        </w:rPr>
        <w:t xml:space="preserve"> 4 kunnen inschrijven op de projecten </w:t>
      </w:r>
    </w:p>
    <w:p w:rsidR="000C754E" w:rsidRPr="00280839" w:rsidRDefault="000C754E" w:rsidP="000C754E">
      <w:pPr>
        <w:spacing w:line="240" w:lineRule="auto"/>
        <w:rPr>
          <w:rFonts w:ascii="Verdana" w:eastAsia="Times New Roman" w:hAnsi="Verdana" w:cs="Times New Roman"/>
          <w:lang w:val="nl-NL" w:bidi="ar-SA"/>
        </w:rPr>
      </w:pPr>
    </w:p>
    <w:p w:rsidR="000C754E" w:rsidRPr="00280839" w:rsidRDefault="000C754E" w:rsidP="000C754E">
      <w:pPr>
        <w:keepNext/>
        <w:spacing w:line="240" w:lineRule="auto"/>
        <w:outlineLvl w:val="0"/>
        <w:rPr>
          <w:rFonts w:ascii="Verdana" w:eastAsia="Times New Roman" w:hAnsi="Verdana" w:cs="Times New Roman"/>
          <w:bCs/>
          <w:lang w:val="nl-NL" w:bidi="ar-SA"/>
        </w:rPr>
      </w:pPr>
      <w:r w:rsidRPr="00280839">
        <w:rPr>
          <w:rFonts w:ascii="Verdana" w:eastAsia="Times New Roman" w:hAnsi="Verdana" w:cs="Times New Roman"/>
          <w:b/>
          <w:bCs/>
          <w:lang w:val="nl-NL" w:bidi="ar-SA"/>
        </w:rPr>
        <w:t>Datum:</w:t>
      </w:r>
      <w:r w:rsidRPr="00280839">
        <w:rPr>
          <w:rFonts w:ascii="Verdana" w:eastAsia="Times New Roman" w:hAnsi="Verdana" w:cs="Times New Roman"/>
          <w:b/>
          <w:bCs/>
          <w:lang w:val="nl-NL" w:bidi="ar-SA"/>
        </w:rPr>
        <w:tab/>
      </w:r>
      <w:r w:rsidRPr="00280839">
        <w:rPr>
          <w:rFonts w:ascii="Verdana" w:eastAsia="Times New Roman" w:hAnsi="Verdana" w:cs="Times New Roman"/>
          <w:bCs/>
          <w:lang w:val="nl-NL" w:bidi="ar-SA"/>
        </w:rPr>
        <w:t>Donderdag 1</w:t>
      </w:r>
      <w:r w:rsidR="00707934" w:rsidRPr="00280839">
        <w:rPr>
          <w:rFonts w:ascii="Verdana" w:eastAsia="Times New Roman" w:hAnsi="Verdana" w:cs="Times New Roman"/>
          <w:bCs/>
          <w:lang w:val="nl-NL" w:bidi="ar-SA"/>
        </w:rPr>
        <w:t>3</w:t>
      </w:r>
      <w:r w:rsidRPr="00280839">
        <w:rPr>
          <w:rFonts w:ascii="Verdana" w:eastAsia="Times New Roman" w:hAnsi="Verdana" w:cs="Times New Roman"/>
          <w:bCs/>
          <w:lang w:val="nl-NL" w:bidi="ar-SA"/>
        </w:rPr>
        <w:t xml:space="preserve"> september 201</w:t>
      </w:r>
      <w:r w:rsidR="00707934" w:rsidRPr="00280839">
        <w:rPr>
          <w:rFonts w:ascii="Verdana" w:eastAsia="Times New Roman" w:hAnsi="Verdana" w:cs="Times New Roman"/>
          <w:bCs/>
          <w:lang w:val="nl-NL" w:bidi="ar-SA"/>
        </w:rPr>
        <w:t>2</w:t>
      </w:r>
    </w:p>
    <w:p w:rsidR="000C754E" w:rsidRPr="00280839" w:rsidRDefault="000C754E" w:rsidP="000C754E">
      <w:pPr>
        <w:spacing w:line="240" w:lineRule="auto"/>
        <w:ind w:left="1440" w:hanging="1440"/>
        <w:rPr>
          <w:rFonts w:ascii="Verdana" w:eastAsia="Times New Roman" w:hAnsi="Verdana" w:cs="Times New Roman"/>
          <w:b/>
          <w:lang w:val="nl-NL" w:bidi="ar-SA"/>
        </w:rPr>
      </w:pPr>
    </w:p>
    <w:p w:rsidR="000C754E" w:rsidRPr="00280839" w:rsidRDefault="000C754E" w:rsidP="000C754E">
      <w:pPr>
        <w:spacing w:line="240" w:lineRule="auto"/>
        <w:ind w:left="1440" w:hanging="1440"/>
        <w:rPr>
          <w:rFonts w:ascii="Verdana" w:eastAsia="Times New Roman" w:hAnsi="Verdana" w:cs="Times New Roman"/>
          <w:b/>
          <w:lang w:val="nl-NL" w:bidi="ar-SA"/>
        </w:rPr>
      </w:pPr>
      <w:r w:rsidRPr="00280839">
        <w:rPr>
          <w:rFonts w:ascii="Verdana" w:eastAsia="Times New Roman" w:hAnsi="Verdana" w:cs="Times New Roman"/>
          <w:b/>
          <w:lang w:val="nl-NL" w:bidi="ar-SA"/>
        </w:rPr>
        <w:t xml:space="preserve">Plaats: </w:t>
      </w:r>
      <w:r w:rsidRPr="00280839">
        <w:rPr>
          <w:rFonts w:ascii="Verdana" w:eastAsia="Times New Roman" w:hAnsi="Verdana" w:cs="Times New Roman"/>
          <w:b/>
          <w:lang w:val="nl-NL" w:bidi="ar-SA"/>
        </w:rPr>
        <w:tab/>
      </w:r>
      <w:r w:rsidRPr="00280839">
        <w:rPr>
          <w:rFonts w:ascii="Verdana" w:eastAsia="Times New Roman" w:hAnsi="Verdana" w:cs="Times New Roman"/>
          <w:lang w:val="nl-NL" w:bidi="ar-SA"/>
        </w:rPr>
        <w:t>AOC Oost MBO</w:t>
      </w:r>
      <w:r w:rsidRPr="00280839">
        <w:rPr>
          <w:rFonts w:ascii="Verdana" w:eastAsia="Times New Roman" w:hAnsi="Verdana" w:cs="Times New Roman"/>
          <w:color w:val="333333"/>
          <w:lang w:val="nl-NL" w:bidi="ar-SA"/>
        </w:rPr>
        <w:br/>
      </w:r>
      <w:proofErr w:type="spellStart"/>
      <w:r w:rsidRPr="00280839">
        <w:rPr>
          <w:rFonts w:ascii="Verdana" w:eastAsia="Times New Roman" w:hAnsi="Verdana" w:cs="Times New Roman"/>
          <w:color w:val="333333"/>
          <w:lang w:val="nl-NL" w:bidi="ar-SA"/>
        </w:rPr>
        <w:t>Bornerbroeksestraat</w:t>
      </w:r>
      <w:proofErr w:type="spellEnd"/>
      <w:r w:rsidRPr="00280839">
        <w:rPr>
          <w:rFonts w:ascii="Verdana" w:eastAsia="Times New Roman" w:hAnsi="Verdana" w:cs="Times New Roman"/>
          <w:color w:val="333333"/>
          <w:lang w:val="nl-NL" w:bidi="ar-SA"/>
        </w:rPr>
        <w:t xml:space="preserve"> 348</w:t>
      </w:r>
      <w:r w:rsidRPr="00280839">
        <w:rPr>
          <w:rFonts w:ascii="Verdana" w:eastAsia="Times New Roman" w:hAnsi="Verdana" w:cs="Times New Roman"/>
          <w:color w:val="333333"/>
          <w:lang w:val="nl-NL" w:bidi="ar-SA"/>
        </w:rPr>
        <w:br/>
        <w:t>7609 PH Almelo</w:t>
      </w:r>
      <w:r w:rsidRPr="00280839">
        <w:rPr>
          <w:rFonts w:ascii="Verdana" w:eastAsia="Times New Roman" w:hAnsi="Verdana" w:cs="Times New Roman"/>
          <w:color w:val="333333"/>
          <w:lang w:val="nl-NL" w:bidi="ar-SA"/>
        </w:rPr>
        <w:br/>
      </w:r>
    </w:p>
    <w:p w:rsidR="000C754E" w:rsidRPr="00280839" w:rsidRDefault="000C754E" w:rsidP="000C754E">
      <w:pPr>
        <w:spacing w:line="240" w:lineRule="auto"/>
        <w:rPr>
          <w:rFonts w:ascii="Verdana" w:eastAsia="Times New Roman" w:hAnsi="Verdana" w:cs="Times New Roman"/>
          <w:b/>
          <w:lang w:val="nl-NL" w:bidi="ar-SA"/>
        </w:rPr>
      </w:pPr>
      <w:r w:rsidRPr="00280839">
        <w:rPr>
          <w:rFonts w:ascii="Verdana" w:eastAsia="Times New Roman" w:hAnsi="Verdana" w:cs="Times New Roman"/>
          <w:b/>
          <w:lang w:val="nl-NL" w:bidi="ar-SA"/>
        </w:rPr>
        <w:t>Tijd:</w:t>
      </w:r>
      <w:r w:rsidRPr="00280839">
        <w:rPr>
          <w:rFonts w:ascii="Verdana" w:eastAsia="Times New Roman" w:hAnsi="Verdana" w:cs="Times New Roman"/>
          <w:b/>
          <w:lang w:val="nl-NL" w:bidi="ar-SA"/>
        </w:rPr>
        <w:tab/>
      </w:r>
      <w:r w:rsidRPr="00280839">
        <w:rPr>
          <w:rFonts w:ascii="Verdana" w:eastAsia="Times New Roman" w:hAnsi="Verdana" w:cs="Times New Roman"/>
          <w:b/>
          <w:lang w:val="nl-NL" w:bidi="ar-SA"/>
        </w:rPr>
        <w:tab/>
        <w:t xml:space="preserve">08.30 – 13.00 uur </w:t>
      </w:r>
    </w:p>
    <w:p w:rsidR="000C754E" w:rsidRPr="00280839" w:rsidRDefault="000C754E" w:rsidP="000C754E">
      <w:pPr>
        <w:spacing w:line="240" w:lineRule="auto"/>
        <w:rPr>
          <w:rFonts w:ascii="Verdana" w:eastAsia="Times New Roman" w:hAnsi="Verdana" w:cs="Times New Roman"/>
          <w:lang w:val="nl-NL" w:bidi="ar-SA"/>
        </w:rPr>
      </w:pPr>
    </w:p>
    <w:p w:rsidR="000C754E" w:rsidRPr="00280839" w:rsidRDefault="000C754E" w:rsidP="000C754E">
      <w:pPr>
        <w:spacing w:line="240" w:lineRule="auto"/>
        <w:ind w:left="1440" w:hanging="1440"/>
        <w:rPr>
          <w:rFonts w:ascii="Verdana" w:eastAsia="Times New Roman" w:hAnsi="Verdana" w:cs="Times New Roman"/>
          <w:b/>
          <w:lang w:val="nl-NL" w:bidi="ar-SA"/>
        </w:rPr>
      </w:pPr>
      <w:r w:rsidRPr="00280839">
        <w:rPr>
          <w:rFonts w:ascii="Verdana" w:eastAsia="Times New Roman" w:hAnsi="Verdana" w:cs="Times New Roman"/>
          <w:b/>
          <w:lang w:val="nl-NL" w:bidi="ar-SA"/>
        </w:rPr>
        <w:t xml:space="preserve">Introductie: </w:t>
      </w:r>
    </w:p>
    <w:p w:rsidR="000C754E" w:rsidRPr="00280839" w:rsidRDefault="00707934" w:rsidP="00707934">
      <w:pPr>
        <w:pStyle w:val="Geenafstand"/>
        <w:rPr>
          <w:rFonts w:ascii="Verdana" w:eastAsia="Times New Roman" w:hAnsi="Verdana"/>
          <w:lang w:val="nl-NL" w:bidi="ar-SA"/>
        </w:rPr>
      </w:pPr>
      <w:r w:rsidRPr="00280839">
        <w:rPr>
          <w:rFonts w:ascii="Verdana" w:eastAsia="Times New Roman" w:hAnsi="Verdana"/>
          <w:lang w:val="nl-NL" w:bidi="ar-SA"/>
        </w:rPr>
        <w:t>Leerlingen van AOC Oost werken in de periode 13 september 2012 t/m  8 februari 2013 mee in minimaal 2 projecten. Dit onder begeleiding van de coach en experts van AOC Oost. De opdrachtgever vanuit de praktijk heeft een begeleidingsrol.</w:t>
      </w:r>
    </w:p>
    <w:p w:rsidR="00707934" w:rsidRPr="00280839" w:rsidRDefault="00707934" w:rsidP="00707934">
      <w:pPr>
        <w:pStyle w:val="Geenafstand"/>
        <w:rPr>
          <w:rFonts w:ascii="Verdana" w:eastAsia="Times New Roman" w:hAnsi="Verdana"/>
          <w:lang w:val="nl-NL" w:bidi="ar-SA"/>
        </w:rPr>
      </w:pPr>
    </w:p>
    <w:p w:rsidR="00707934" w:rsidRPr="00280839" w:rsidRDefault="00707934" w:rsidP="00707934">
      <w:pPr>
        <w:ind w:left="1440" w:hanging="1440"/>
        <w:rPr>
          <w:rFonts w:ascii="Verdana" w:hAnsi="Verdana"/>
          <w:lang w:val="nl-NL"/>
        </w:rPr>
      </w:pPr>
      <w:r w:rsidRPr="00280839">
        <w:rPr>
          <w:rFonts w:ascii="Verdana" w:hAnsi="Verdana"/>
          <w:b/>
          <w:lang w:val="nl-NL"/>
        </w:rPr>
        <w:t>Rollen</w:t>
      </w:r>
      <w:r w:rsidRPr="00280839">
        <w:rPr>
          <w:rFonts w:ascii="Verdana" w:hAnsi="Verdana"/>
          <w:lang w:val="nl-NL"/>
        </w:rPr>
        <w:t>:</w:t>
      </w:r>
    </w:p>
    <w:p w:rsidR="00707934" w:rsidRPr="00280839" w:rsidRDefault="00707934" w:rsidP="00707934">
      <w:pPr>
        <w:pStyle w:val="Geenafstand"/>
        <w:rPr>
          <w:rFonts w:ascii="Verdana" w:hAnsi="Verdana"/>
          <w:lang w:val="nl-NL"/>
        </w:rPr>
      </w:pPr>
      <w:r w:rsidRPr="00280839">
        <w:rPr>
          <w:rFonts w:ascii="Verdana" w:hAnsi="Verdana"/>
          <w:lang w:val="nl-NL"/>
        </w:rPr>
        <w:t>Opdrachtgever:</w:t>
      </w:r>
      <w:r w:rsidRPr="00280839">
        <w:rPr>
          <w:rFonts w:ascii="Verdana" w:hAnsi="Verdana"/>
          <w:lang w:val="nl-NL"/>
        </w:rPr>
        <w:tab/>
        <w:t>Vanuit het project (aanspreekpunt voor studenten en docenten)</w:t>
      </w:r>
    </w:p>
    <w:p w:rsidR="00707934" w:rsidRPr="00280839" w:rsidRDefault="00707934" w:rsidP="00707934">
      <w:pPr>
        <w:pStyle w:val="Geenafstand"/>
        <w:rPr>
          <w:rFonts w:ascii="Verdana" w:hAnsi="Verdana"/>
          <w:lang w:val="nl-NL"/>
        </w:rPr>
      </w:pPr>
      <w:r w:rsidRPr="00280839">
        <w:rPr>
          <w:rFonts w:ascii="Verdana" w:hAnsi="Verdana"/>
          <w:lang w:val="nl-NL"/>
        </w:rPr>
        <w:t>Studenten:</w:t>
      </w:r>
      <w:r w:rsidRPr="00280839">
        <w:rPr>
          <w:rFonts w:ascii="Verdana" w:hAnsi="Verdana"/>
          <w:lang w:val="nl-NL"/>
        </w:rPr>
        <w:tab/>
      </w:r>
      <w:r w:rsidRPr="00280839">
        <w:rPr>
          <w:rFonts w:ascii="Verdana" w:hAnsi="Verdana"/>
          <w:lang w:val="nl-NL"/>
        </w:rPr>
        <w:tab/>
        <w:t>Deelnemers van AOC Oost</w:t>
      </w:r>
    </w:p>
    <w:p w:rsidR="00707934" w:rsidRPr="00280839" w:rsidRDefault="00707934" w:rsidP="00707934">
      <w:pPr>
        <w:pStyle w:val="Geenafstand"/>
        <w:rPr>
          <w:rFonts w:ascii="Verdana" w:hAnsi="Verdana"/>
          <w:lang w:val="nl-NL"/>
        </w:rPr>
      </w:pPr>
      <w:r w:rsidRPr="00280839">
        <w:rPr>
          <w:rFonts w:ascii="Verdana" w:hAnsi="Verdana"/>
          <w:lang w:val="nl-NL"/>
        </w:rPr>
        <w:t xml:space="preserve">Coach: </w:t>
      </w:r>
      <w:r w:rsidRPr="00280839">
        <w:rPr>
          <w:rFonts w:ascii="Verdana" w:hAnsi="Verdana"/>
          <w:lang w:val="nl-NL"/>
        </w:rPr>
        <w:tab/>
      </w:r>
      <w:r w:rsidRPr="00280839">
        <w:rPr>
          <w:rFonts w:ascii="Verdana" w:hAnsi="Verdana"/>
          <w:lang w:val="nl-NL"/>
        </w:rPr>
        <w:tab/>
        <w:t>Docenten van AOC Oost (Dick van der Neut of Edwin Vos)</w:t>
      </w:r>
    </w:p>
    <w:p w:rsidR="00707934" w:rsidRPr="00280839" w:rsidRDefault="00707934" w:rsidP="00707934">
      <w:pPr>
        <w:pStyle w:val="Geenafstand"/>
        <w:rPr>
          <w:rFonts w:ascii="Verdana" w:hAnsi="Verdana"/>
          <w:lang w:val="nl-NL"/>
        </w:rPr>
      </w:pPr>
      <w:r w:rsidRPr="00280839">
        <w:rPr>
          <w:rFonts w:ascii="Verdana" w:hAnsi="Verdana"/>
          <w:lang w:val="nl-NL"/>
        </w:rPr>
        <w:t xml:space="preserve">Expert: </w:t>
      </w:r>
      <w:r w:rsidRPr="00280839">
        <w:rPr>
          <w:rFonts w:ascii="Verdana" w:hAnsi="Verdana"/>
          <w:lang w:val="nl-NL"/>
        </w:rPr>
        <w:tab/>
      </w:r>
      <w:r w:rsidRPr="00280839">
        <w:rPr>
          <w:rFonts w:ascii="Verdana" w:hAnsi="Verdana"/>
          <w:lang w:val="nl-NL"/>
        </w:rPr>
        <w:tab/>
        <w:t>Docenten van AOC Oost (Martijn Asbroek)</w:t>
      </w:r>
    </w:p>
    <w:p w:rsidR="000C754E" w:rsidRPr="00280839" w:rsidRDefault="000C754E" w:rsidP="000C754E">
      <w:pPr>
        <w:spacing w:line="240" w:lineRule="auto"/>
        <w:ind w:left="1440" w:hanging="1440"/>
        <w:rPr>
          <w:rFonts w:ascii="Verdana" w:eastAsia="Times New Roman" w:hAnsi="Verdana" w:cs="Times New Roman"/>
          <w:lang w:val="nl-NL" w:bidi="ar-SA"/>
        </w:rPr>
      </w:pPr>
    </w:p>
    <w:p w:rsidR="000C754E" w:rsidRPr="00280839" w:rsidRDefault="000C754E" w:rsidP="000C754E">
      <w:pPr>
        <w:spacing w:line="240" w:lineRule="auto"/>
        <w:rPr>
          <w:rFonts w:ascii="Verdana" w:eastAsia="Times New Roman" w:hAnsi="Verdana" w:cs="Times New Roman"/>
          <w:lang w:val="nl-NL" w:bidi="ar-SA"/>
        </w:rPr>
      </w:pPr>
      <w:r w:rsidRPr="00280839">
        <w:rPr>
          <w:rFonts w:ascii="Verdana" w:eastAsia="Times New Roman" w:hAnsi="Verdana" w:cs="Times New Roman"/>
          <w:b/>
          <w:lang w:val="nl-NL" w:bidi="ar-SA"/>
        </w:rPr>
        <w:t>Afspraken</w:t>
      </w:r>
      <w:r w:rsidRPr="00280839">
        <w:rPr>
          <w:rFonts w:ascii="Verdana" w:eastAsia="Times New Roman" w:hAnsi="Verdana" w:cs="Times New Roman"/>
          <w:lang w:val="nl-NL" w:bidi="ar-SA"/>
        </w:rPr>
        <w:t>:</w:t>
      </w:r>
    </w:p>
    <w:p w:rsidR="000C754E" w:rsidRPr="00280839" w:rsidRDefault="000C754E" w:rsidP="000C754E">
      <w:pPr>
        <w:spacing w:line="240" w:lineRule="auto"/>
        <w:rPr>
          <w:rFonts w:ascii="Verdana" w:eastAsia="Times New Roman" w:hAnsi="Verdana" w:cs="Times New Roman"/>
          <w:lang w:val="nl-NL" w:bidi="ar-SA"/>
        </w:rPr>
      </w:pPr>
      <w:r w:rsidRPr="00280839">
        <w:rPr>
          <w:rFonts w:ascii="Verdana" w:eastAsia="Times New Roman" w:hAnsi="Verdana" w:cs="Times New Roman"/>
          <w:lang w:val="nl-NL" w:bidi="ar-SA"/>
        </w:rPr>
        <w:t>Nadat de deelnemers hebben ingestemd met een project gaat het project starten.</w:t>
      </w:r>
    </w:p>
    <w:p w:rsidR="000C754E" w:rsidRPr="00280839" w:rsidRDefault="000C754E" w:rsidP="000C754E">
      <w:pPr>
        <w:spacing w:line="240" w:lineRule="auto"/>
        <w:rPr>
          <w:rFonts w:ascii="Verdana" w:eastAsia="Times New Roman" w:hAnsi="Verdana" w:cs="Times New Roman"/>
          <w:lang w:val="nl-NL" w:bidi="ar-SA"/>
        </w:rPr>
      </w:pPr>
      <w:r w:rsidRPr="00280839">
        <w:rPr>
          <w:rFonts w:ascii="Verdana" w:eastAsia="Times New Roman" w:hAnsi="Verdana" w:cs="Times New Roman"/>
          <w:lang w:val="nl-NL" w:bidi="ar-SA"/>
        </w:rPr>
        <w:t xml:space="preserve">De deelnemers gaan samen met de opdrachtgevers een projectvoorstel schrijven. Elke stap van het project moet worden beoordeeld door de experts van AOC Oost. </w:t>
      </w:r>
    </w:p>
    <w:p w:rsidR="000C754E" w:rsidRPr="00280839" w:rsidRDefault="000C754E" w:rsidP="000C754E">
      <w:pPr>
        <w:spacing w:line="240" w:lineRule="auto"/>
        <w:rPr>
          <w:rFonts w:ascii="Verdana" w:eastAsia="Times New Roman" w:hAnsi="Verdana" w:cs="Times New Roman"/>
          <w:lang w:val="nl-NL" w:bidi="ar-SA"/>
        </w:rPr>
      </w:pPr>
      <w:r w:rsidRPr="00280839">
        <w:rPr>
          <w:rFonts w:ascii="Verdana" w:eastAsia="Times New Roman" w:hAnsi="Verdana" w:cs="Times New Roman"/>
          <w:lang w:val="nl-NL" w:bidi="ar-SA"/>
        </w:rPr>
        <w:t xml:space="preserve">N4.3 (niveau 4 klas 3) zijn de werkvoorbereiders. </w:t>
      </w:r>
    </w:p>
    <w:p w:rsidR="000C754E" w:rsidRPr="00280839" w:rsidRDefault="000C754E" w:rsidP="000C754E">
      <w:pPr>
        <w:spacing w:line="240" w:lineRule="auto"/>
        <w:rPr>
          <w:rFonts w:ascii="Verdana" w:eastAsia="Times New Roman" w:hAnsi="Verdana" w:cs="Times New Roman"/>
          <w:lang w:val="nl-NL" w:bidi="ar-SA"/>
        </w:rPr>
      </w:pPr>
      <w:r w:rsidRPr="00280839">
        <w:rPr>
          <w:rFonts w:ascii="Verdana" w:eastAsia="Times New Roman" w:hAnsi="Verdana" w:cs="Times New Roman"/>
          <w:lang w:val="nl-NL" w:bidi="ar-SA"/>
        </w:rPr>
        <w:t>N4.4 (niveau 4 klas 4) zijn projectleiders en zorgen dat de plannen tot uitvoering komen. Ook organiseren zij het project. Deelnemers van klas 1 en 2 kunnen assisteren bij uitvoering.</w:t>
      </w:r>
    </w:p>
    <w:p w:rsidR="000C754E" w:rsidRPr="00280839" w:rsidRDefault="000C754E" w:rsidP="000C754E">
      <w:pPr>
        <w:spacing w:line="240" w:lineRule="auto"/>
        <w:ind w:left="2160"/>
        <w:rPr>
          <w:rFonts w:ascii="Verdana" w:eastAsia="Times New Roman" w:hAnsi="Verdana" w:cs="Times New Roman"/>
          <w:lang w:val="nl-NL" w:bidi="ar-SA"/>
        </w:rPr>
      </w:pPr>
    </w:p>
    <w:p w:rsidR="00980F5B" w:rsidRPr="00280839" w:rsidRDefault="00980F5B" w:rsidP="00980F5B">
      <w:pPr>
        <w:rPr>
          <w:rFonts w:ascii="Verdana" w:hAnsi="Verdana"/>
          <w:b/>
          <w:u w:val="single"/>
          <w:lang w:val="nl-NL"/>
        </w:rPr>
      </w:pPr>
      <w:r w:rsidRPr="00280839">
        <w:rPr>
          <w:rFonts w:ascii="Verdana" w:hAnsi="Verdana"/>
          <w:b/>
          <w:u w:val="single"/>
          <w:lang w:val="nl-NL"/>
        </w:rPr>
        <w:t>Onderdelen programma</w:t>
      </w:r>
    </w:p>
    <w:p w:rsidR="00980F5B" w:rsidRPr="00280839" w:rsidRDefault="00980F5B" w:rsidP="00980F5B">
      <w:pPr>
        <w:rPr>
          <w:rFonts w:ascii="Verdana" w:hAnsi="Verdana"/>
          <w:b/>
          <w:lang w:val="nl-NL"/>
        </w:rPr>
      </w:pPr>
    </w:p>
    <w:p w:rsidR="00980F5B" w:rsidRPr="00280839" w:rsidRDefault="00980F5B" w:rsidP="00FB305B">
      <w:pPr>
        <w:ind w:left="2160" w:hanging="2160"/>
        <w:rPr>
          <w:rFonts w:ascii="Verdana" w:hAnsi="Verdana"/>
          <w:lang w:val="nl-NL"/>
        </w:rPr>
      </w:pPr>
      <w:r w:rsidRPr="00280839">
        <w:rPr>
          <w:rFonts w:ascii="Verdana" w:hAnsi="Verdana"/>
          <w:lang w:val="nl-NL"/>
        </w:rPr>
        <w:t xml:space="preserve">09.00 –  </w:t>
      </w:r>
      <w:r w:rsidRPr="00280839">
        <w:rPr>
          <w:rFonts w:ascii="Verdana" w:hAnsi="Verdana"/>
          <w:lang w:val="nl-NL"/>
        </w:rPr>
        <w:tab/>
        <w:t xml:space="preserve">Ontvangst </w:t>
      </w:r>
    </w:p>
    <w:p w:rsidR="00980F5B" w:rsidRPr="00280839" w:rsidRDefault="00980F5B" w:rsidP="00980F5B">
      <w:pPr>
        <w:rPr>
          <w:rFonts w:ascii="Verdana" w:hAnsi="Verdana"/>
          <w:lang w:val="nl-NL"/>
        </w:rPr>
      </w:pPr>
      <w:r w:rsidRPr="00280839">
        <w:rPr>
          <w:rFonts w:ascii="Verdana" w:hAnsi="Verdana"/>
          <w:lang w:val="nl-NL"/>
        </w:rPr>
        <w:t xml:space="preserve">09.15 – 09.30 </w:t>
      </w:r>
      <w:r w:rsidRPr="00280839">
        <w:rPr>
          <w:rFonts w:ascii="Verdana" w:hAnsi="Verdana"/>
          <w:lang w:val="nl-NL"/>
        </w:rPr>
        <w:tab/>
        <w:t>Welkom en toelichting programma</w:t>
      </w:r>
    </w:p>
    <w:p w:rsidR="00980F5B" w:rsidRPr="00280839" w:rsidRDefault="00980F5B" w:rsidP="00980F5B">
      <w:pPr>
        <w:ind w:left="2160" w:hanging="2160"/>
        <w:rPr>
          <w:rFonts w:ascii="Verdana" w:hAnsi="Verdana"/>
          <w:lang w:val="nl-NL"/>
        </w:rPr>
      </w:pPr>
      <w:r w:rsidRPr="00280839">
        <w:rPr>
          <w:rFonts w:ascii="Verdana" w:hAnsi="Verdana"/>
          <w:lang w:val="nl-NL"/>
        </w:rPr>
        <w:t>09.30 – 11.00</w:t>
      </w:r>
      <w:r w:rsidRPr="00280839">
        <w:rPr>
          <w:rFonts w:ascii="Verdana" w:hAnsi="Verdana"/>
          <w:lang w:val="nl-NL"/>
        </w:rPr>
        <w:tab/>
        <w:t>Presentatie projecten;</w:t>
      </w:r>
    </w:p>
    <w:p w:rsidR="00980F5B" w:rsidRPr="00280839" w:rsidRDefault="00980F5B" w:rsidP="00980F5B">
      <w:pPr>
        <w:ind w:left="2160" w:hanging="2160"/>
        <w:rPr>
          <w:rFonts w:ascii="Verdana" w:hAnsi="Verdana"/>
          <w:lang w:val="nl-NL"/>
        </w:rPr>
      </w:pPr>
      <w:r w:rsidRPr="00280839">
        <w:rPr>
          <w:rFonts w:ascii="Verdana" w:hAnsi="Verdana"/>
          <w:lang w:val="nl-NL"/>
        </w:rPr>
        <w:tab/>
        <w:t xml:space="preserve">- Gemeente Dinkelland, Gerard </w:t>
      </w:r>
      <w:proofErr w:type="spellStart"/>
      <w:r w:rsidRPr="00280839">
        <w:rPr>
          <w:rFonts w:ascii="Verdana" w:hAnsi="Verdana"/>
          <w:lang w:val="nl-NL"/>
        </w:rPr>
        <w:t>Davina</w:t>
      </w:r>
      <w:proofErr w:type="spellEnd"/>
      <w:r w:rsidRPr="00280839">
        <w:rPr>
          <w:rFonts w:ascii="Verdana" w:hAnsi="Verdana"/>
          <w:lang w:val="nl-NL"/>
        </w:rPr>
        <w:t xml:space="preserve"> </w:t>
      </w:r>
      <w:r w:rsidRPr="001A4A57">
        <w:rPr>
          <w:rFonts w:ascii="Verdana" w:hAnsi="Verdana"/>
          <w:b/>
          <w:lang w:val="nl-NL"/>
        </w:rPr>
        <w:t>2x</w:t>
      </w:r>
      <w:r w:rsidRPr="00280839">
        <w:rPr>
          <w:rFonts w:ascii="Verdana" w:hAnsi="Verdana"/>
          <w:lang w:val="nl-NL"/>
        </w:rPr>
        <w:t xml:space="preserve"> ‘</w:t>
      </w:r>
      <w:proofErr w:type="spellStart"/>
      <w:r w:rsidRPr="00280839">
        <w:rPr>
          <w:rFonts w:ascii="Verdana" w:hAnsi="Verdana"/>
          <w:lang w:val="nl-NL"/>
        </w:rPr>
        <w:t>Wonderryck</w:t>
      </w:r>
      <w:proofErr w:type="spellEnd"/>
      <w:r w:rsidRPr="00280839">
        <w:rPr>
          <w:rFonts w:ascii="Verdana" w:hAnsi="Verdana"/>
          <w:lang w:val="nl-NL"/>
        </w:rPr>
        <w:t>’ en Casco benadering</w:t>
      </w:r>
    </w:p>
    <w:p w:rsidR="00980F5B" w:rsidRPr="00280839" w:rsidRDefault="00980F5B" w:rsidP="00980F5B">
      <w:pPr>
        <w:ind w:left="2160" w:hanging="2160"/>
        <w:rPr>
          <w:rFonts w:ascii="Verdana" w:hAnsi="Verdana"/>
          <w:lang w:val="nl-NL"/>
        </w:rPr>
      </w:pPr>
      <w:r w:rsidRPr="00280839">
        <w:rPr>
          <w:rFonts w:ascii="Verdana" w:hAnsi="Verdana"/>
          <w:lang w:val="nl-NL"/>
        </w:rPr>
        <w:tab/>
        <w:t xml:space="preserve">- René </w:t>
      </w:r>
      <w:proofErr w:type="spellStart"/>
      <w:r w:rsidRPr="00280839">
        <w:rPr>
          <w:rFonts w:ascii="Verdana" w:hAnsi="Verdana"/>
          <w:lang w:val="nl-NL"/>
        </w:rPr>
        <w:t>Pruijsers</w:t>
      </w:r>
      <w:proofErr w:type="spellEnd"/>
      <w:r w:rsidRPr="00280839">
        <w:rPr>
          <w:rFonts w:ascii="Verdana" w:hAnsi="Verdana"/>
          <w:lang w:val="nl-NL"/>
        </w:rPr>
        <w:t xml:space="preserve"> ‘De Hoeve’ </w:t>
      </w:r>
      <w:r w:rsidRPr="001A4A57">
        <w:rPr>
          <w:rFonts w:ascii="Verdana" w:hAnsi="Verdana"/>
          <w:b/>
          <w:lang w:val="nl-NL"/>
        </w:rPr>
        <w:t>2x</w:t>
      </w:r>
    </w:p>
    <w:p w:rsidR="00980F5B" w:rsidRPr="00280839" w:rsidRDefault="00980F5B" w:rsidP="00980F5B">
      <w:pPr>
        <w:ind w:left="2160" w:hanging="2160"/>
        <w:rPr>
          <w:rFonts w:ascii="Verdana" w:hAnsi="Verdana"/>
          <w:lang w:val="nl-NL"/>
        </w:rPr>
      </w:pPr>
      <w:r w:rsidRPr="00280839">
        <w:rPr>
          <w:rFonts w:ascii="Verdana" w:hAnsi="Verdana"/>
          <w:lang w:val="nl-NL"/>
        </w:rPr>
        <w:tab/>
        <w:t>- Gemeente Twenterand, Sonja van Heek ‘Faunapassage’</w:t>
      </w:r>
    </w:p>
    <w:p w:rsidR="00980F5B" w:rsidRDefault="00980F5B" w:rsidP="00980F5B">
      <w:pPr>
        <w:ind w:left="2160" w:hanging="2160"/>
        <w:rPr>
          <w:rFonts w:ascii="Verdana" w:hAnsi="Verdana"/>
          <w:lang w:val="nl-NL"/>
        </w:rPr>
      </w:pPr>
      <w:r w:rsidRPr="00280839">
        <w:rPr>
          <w:rFonts w:ascii="Verdana" w:hAnsi="Verdana"/>
          <w:lang w:val="nl-NL"/>
        </w:rPr>
        <w:tab/>
        <w:t xml:space="preserve">- Landgoed De </w:t>
      </w:r>
      <w:proofErr w:type="spellStart"/>
      <w:r w:rsidRPr="00280839">
        <w:rPr>
          <w:rFonts w:ascii="Verdana" w:hAnsi="Verdana"/>
          <w:lang w:val="nl-NL"/>
        </w:rPr>
        <w:t>Barkel</w:t>
      </w:r>
      <w:proofErr w:type="spellEnd"/>
      <w:r w:rsidRPr="00280839">
        <w:rPr>
          <w:rFonts w:ascii="Verdana" w:hAnsi="Verdana"/>
          <w:lang w:val="nl-NL"/>
        </w:rPr>
        <w:t xml:space="preserve"> Hoge </w:t>
      </w:r>
      <w:proofErr w:type="spellStart"/>
      <w:r w:rsidRPr="00280839">
        <w:rPr>
          <w:rFonts w:ascii="Verdana" w:hAnsi="Verdana"/>
          <w:lang w:val="nl-NL"/>
        </w:rPr>
        <w:t>Hexel</w:t>
      </w:r>
      <w:proofErr w:type="spellEnd"/>
      <w:r w:rsidRPr="00280839">
        <w:rPr>
          <w:rFonts w:ascii="Verdana" w:hAnsi="Verdana"/>
          <w:lang w:val="nl-NL"/>
        </w:rPr>
        <w:t>, Wim Boom</w:t>
      </w:r>
      <w:r w:rsidRPr="00280839">
        <w:rPr>
          <w:rFonts w:ascii="Verdana" w:hAnsi="Verdana"/>
          <w:lang w:val="nl-NL"/>
        </w:rPr>
        <w:br/>
        <w:t xml:space="preserve">- Ontmoetingsruimte </w:t>
      </w:r>
      <w:proofErr w:type="spellStart"/>
      <w:r w:rsidRPr="00280839">
        <w:rPr>
          <w:rFonts w:ascii="Verdana" w:hAnsi="Verdana"/>
          <w:lang w:val="nl-NL"/>
        </w:rPr>
        <w:t>Wilmersberg</w:t>
      </w:r>
      <w:proofErr w:type="spellEnd"/>
      <w:r w:rsidRPr="00280839">
        <w:rPr>
          <w:rFonts w:ascii="Verdana" w:hAnsi="Verdana"/>
          <w:lang w:val="nl-NL"/>
        </w:rPr>
        <w:br/>
        <w:t xml:space="preserve">- WBO i.s.m. Potkampstraat, Rob Olde </w:t>
      </w:r>
      <w:proofErr w:type="spellStart"/>
      <w:r w:rsidRPr="00280839">
        <w:rPr>
          <w:rFonts w:ascii="Verdana" w:hAnsi="Verdana"/>
          <w:lang w:val="nl-NL"/>
        </w:rPr>
        <w:t>Munninkhof</w:t>
      </w:r>
      <w:proofErr w:type="spellEnd"/>
    </w:p>
    <w:p w:rsidR="001A4A57" w:rsidRPr="00280839" w:rsidRDefault="001A4A57" w:rsidP="001A4A57">
      <w:pPr>
        <w:ind w:left="2160"/>
        <w:rPr>
          <w:rFonts w:ascii="Verdana" w:hAnsi="Verdana"/>
          <w:lang w:val="nl-NL"/>
        </w:rPr>
      </w:pPr>
      <w:r>
        <w:rPr>
          <w:rFonts w:ascii="Verdana" w:hAnsi="Verdana"/>
          <w:lang w:val="nl-NL"/>
        </w:rPr>
        <w:t xml:space="preserve">- Gemeente Borne, aanplant bomen, Martin Verbeek </w:t>
      </w:r>
      <w:r w:rsidR="00FB305B">
        <w:rPr>
          <w:rFonts w:ascii="Verdana" w:hAnsi="Verdana"/>
          <w:lang w:val="nl-NL"/>
        </w:rPr>
        <w:br/>
        <w:t xml:space="preserve">- Landschap Overijssel, Boeren en Buitenlui, </w:t>
      </w:r>
      <w:proofErr w:type="spellStart"/>
      <w:r w:rsidR="00FB305B">
        <w:rPr>
          <w:rFonts w:ascii="Verdana" w:hAnsi="Verdana"/>
          <w:lang w:val="nl-NL"/>
        </w:rPr>
        <w:t>Eibert</w:t>
      </w:r>
      <w:proofErr w:type="spellEnd"/>
      <w:r w:rsidR="00FB305B">
        <w:rPr>
          <w:rFonts w:ascii="Verdana" w:hAnsi="Verdana"/>
          <w:lang w:val="nl-NL"/>
        </w:rPr>
        <w:t xml:space="preserve"> Jongsma</w:t>
      </w:r>
    </w:p>
    <w:p w:rsidR="00980F5B" w:rsidRPr="00280839" w:rsidRDefault="00980F5B" w:rsidP="00980F5B">
      <w:pPr>
        <w:rPr>
          <w:rFonts w:ascii="Verdana" w:hAnsi="Verdana"/>
          <w:lang w:val="nl-NL"/>
        </w:rPr>
      </w:pPr>
    </w:p>
    <w:p w:rsidR="00980F5B" w:rsidRPr="00280839" w:rsidRDefault="00980F5B" w:rsidP="00980F5B">
      <w:pPr>
        <w:rPr>
          <w:rFonts w:ascii="Verdana" w:hAnsi="Verdana"/>
          <w:lang w:val="nl-NL"/>
        </w:rPr>
      </w:pPr>
      <w:r w:rsidRPr="00280839">
        <w:rPr>
          <w:rFonts w:ascii="Verdana" w:hAnsi="Verdana"/>
          <w:lang w:val="nl-NL"/>
        </w:rPr>
        <w:t>Aansluitend</w:t>
      </w:r>
      <w:r w:rsidRPr="00280839">
        <w:rPr>
          <w:rFonts w:ascii="Verdana" w:hAnsi="Verdana"/>
          <w:lang w:val="nl-NL"/>
        </w:rPr>
        <w:tab/>
      </w:r>
      <w:r w:rsidRPr="00280839">
        <w:rPr>
          <w:rFonts w:ascii="Verdana" w:hAnsi="Verdana"/>
          <w:lang w:val="nl-NL"/>
        </w:rPr>
        <w:tab/>
        <w:t>Inschrijven / verdelen projecten onder  de deelnemers</w:t>
      </w:r>
    </w:p>
    <w:p w:rsidR="00980F5B" w:rsidRPr="00280839" w:rsidRDefault="00980F5B" w:rsidP="00980F5B">
      <w:pPr>
        <w:ind w:left="2160"/>
        <w:rPr>
          <w:rFonts w:ascii="Verdana" w:hAnsi="Verdana"/>
          <w:lang w:val="nl-NL"/>
        </w:rPr>
      </w:pPr>
      <w:r w:rsidRPr="00280839">
        <w:rPr>
          <w:rFonts w:ascii="Verdana" w:hAnsi="Verdana"/>
          <w:lang w:val="nl-NL"/>
        </w:rPr>
        <w:t>Deelnemers maken afspraken voor ‘Intake’ met opdrachtgevers om projectvoorstel op te stellen.</w:t>
      </w:r>
    </w:p>
    <w:p w:rsidR="00980F5B" w:rsidRPr="00280839" w:rsidRDefault="00980F5B" w:rsidP="00980F5B">
      <w:pPr>
        <w:rPr>
          <w:rFonts w:ascii="Verdana" w:hAnsi="Verdana"/>
          <w:lang w:val="nl-NL"/>
        </w:rPr>
      </w:pPr>
    </w:p>
    <w:p w:rsidR="00980F5B" w:rsidRPr="00280839" w:rsidRDefault="00980F5B" w:rsidP="00980F5B">
      <w:pPr>
        <w:pBdr>
          <w:bottom w:val="single" w:sz="12" w:space="1" w:color="auto"/>
        </w:pBdr>
        <w:rPr>
          <w:rFonts w:ascii="Verdana" w:hAnsi="Verdana"/>
          <w:b/>
          <w:sz w:val="24"/>
          <w:szCs w:val="24"/>
          <w:lang w:val="nl-NL"/>
        </w:rPr>
      </w:pPr>
      <w:r w:rsidRPr="00280839">
        <w:rPr>
          <w:rFonts w:ascii="Verdana" w:hAnsi="Verdana"/>
          <w:b/>
          <w:sz w:val="24"/>
          <w:szCs w:val="24"/>
          <w:lang w:val="nl-NL"/>
        </w:rPr>
        <w:lastRenderedPageBreak/>
        <w:t xml:space="preserve">Projectnaam: Uitvoering buitenruimte </w:t>
      </w:r>
      <w:proofErr w:type="spellStart"/>
      <w:r w:rsidRPr="00280839">
        <w:rPr>
          <w:rFonts w:ascii="Verdana" w:hAnsi="Verdana"/>
          <w:b/>
          <w:sz w:val="24"/>
          <w:szCs w:val="24"/>
          <w:lang w:val="nl-NL"/>
        </w:rPr>
        <w:t>Wonderryck</w:t>
      </w:r>
      <w:proofErr w:type="spellEnd"/>
      <w:r w:rsidRPr="00280839">
        <w:rPr>
          <w:rFonts w:ascii="Verdana" w:hAnsi="Verdana"/>
          <w:b/>
          <w:sz w:val="24"/>
          <w:szCs w:val="24"/>
          <w:lang w:val="nl-NL"/>
        </w:rPr>
        <w:t xml:space="preserve"> Twente</w:t>
      </w:r>
    </w:p>
    <w:p w:rsidR="00980F5B" w:rsidRPr="00280839" w:rsidRDefault="00980F5B" w:rsidP="00980F5B">
      <w:pPr>
        <w:rPr>
          <w:rFonts w:ascii="Verdana" w:hAnsi="Verdana"/>
          <w:b/>
          <w:sz w:val="24"/>
          <w:szCs w:val="24"/>
          <w:lang w:val="nl-NL"/>
        </w:rPr>
      </w:pPr>
    </w:p>
    <w:p w:rsidR="00980F5B" w:rsidRPr="00280839" w:rsidRDefault="00980F5B" w:rsidP="005A79C8">
      <w:pPr>
        <w:numPr>
          <w:ilvl w:val="0"/>
          <w:numId w:val="12"/>
        </w:numPr>
        <w:spacing w:line="240" w:lineRule="auto"/>
        <w:rPr>
          <w:rFonts w:ascii="Verdana" w:hAnsi="Verdana"/>
          <w:b/>
          <w:lang w:val="nl-NL"/>
        </w:rPr>
      </w:pPr>
      <w:r w:rsidRPr="00280839">
        <w:rPr>
          <w:rFonts w:ascii="Verdana" w:hAnsi="Verdana"/>
          <w:b/>
          <w:lang w:val="nl-NL"/>
        </w:rPr>
        <w:t>Algemene gegevens</w:t>
      </w:r>
    </w:p>
    <w:p w:rsidR="00980F5B" w:rsidRPr="00280839" w:rsidRDefault="00980F5B" w:rsidP="00980F5B">
      <w:pPr>
        <w:ind w:left="3540" w:hanging="3540"/>
        <w:rPr>
          <w:rFonts w:ascii="Verdana" w:hAnsi="Verdana" w:cs="Arial"/>
          <w:lang w:val="nl-NL"/>
        </w:rPr>
      </w:pPr>
      <w:r w:rsidRPr="00280839">
        <w:rPr>
          <w:rFonts w:ascii="Verdana" w:hAnsi="Verdana" w:cs="Arial"/>
          <w:lang w:val="nl-NL"/>
        </w:rPr>
        <w:t xml:space="preserve">Kern van de aanvraag:  </w:t>
      </w:r>
    </w:p>
    <w:p w:rsidR="00980F5B" w:rsidRPr="00280839" w:rsidRDefault="00980F5B" w:rsidP="00980F5B">
      <w:pPr>
        <w:pStyle w:val="Geenafstand"/>
        <w:rPr>
          <w:rFonts w:ascii="Verdana" w:hAnsi="Verdana"/>
          <w:lang w:val="nl-NL"/>
        </w:rPr>
      </w:pPr>
      <w:r w:rsidRPr="00280839">
        <w:rPr>
          <w:rFonts w:ascii="Verdana" w:hAnsi="Verdana"/>
          <w:lang w:val="nl-NL"/>
        </w:rPr>
        <w:t xml:space="preserve">Ondersteun de hovenier bij de werkzaamheden aan de buitenruimte bij Natura </w:t>
      </w:r>
      <w:proofErr w:type="spellStart"/>
      <w:r w:rsidRPr="00280839">
        <w:rPr>
          <w:rFonts w:ascii="Verdana" w:hAnsi="Verdana"/>
          <w:lang w:val="nl-NL"/>
        </w:rPr>
        <w:t>Docet</w:t>
      </w:r>
      <w:proofErr w:type="spellEnd"/>
      <w:r w:rsidRPr="00280839">
        <w:rPr>
          <w:rFonts w:ascii="Verdana" w:hAnsi="Verdana"/>
          <w:lang w:val="nl-NL"/>
        </w:rPr>
        <w:t xml:space="preserve"> </w:t>
      </w:r>
      <w:proofErr w:type="spellStart"/>
      <w:r w:rsidRPr="00280839">
        <w:rPr>
          <w:rFonts w:ascii="Verdana" w:hAnsi="Verdana"/>
          <w:lang w:val="nl-NL"/>
        </w:rPr>
        <w:t>Wonderryck</w:t>
      </w:r>
      <w:proofErr w:type="spellEnd"/>
      <w:r w:rsidRPr="00280839">
        <w:rPr>
          <w:rFonts w:ascii="Verdana" w:hAnsi="Verdana"/>
          <w:lang w:val="nl-NL"/>
        </w:rPr>
        <w:t xml:space="preserve"> Twente.</w:t>
      </w:r>
    </w:p>
    <w:p w:rsidR="00980F5B" w:rsidRPr="00280839" w:rsidRDefault="00980F5B" w:rsidP="00980F5B">
      <w:pPr>
        <w:ind w:left="3540" w:hanging="3540"/>
        <w:rPr>
          <w:rFonts w:ascii="Verdana" w:hAnsi="Verdana" w:cs="Arial"/>
          <w:lang w:val="nl-NL"/>
        </w:rPr>
      </w:pPr>
    </w:p>
    <w:p w:rsidR="00980F5B" w:rsidRPr="00280839" w:rsidRDefault="00980F5B" w:rsidP="00980F5B">
      <w:pPr>
        <w:ind w:left="3540" w:hanging="3540"/>
        <w:rPr>
          <w:rFonts w:ascii="Verdana" w:hAnsi="Verdana" w:cs="Arial"/>
          <w:lang w:val="nl-NL"/>
        </w:rPr>
      </w:pPr>
    </w:p>
    <w:p w:rsidR="00980F5B" w:rsidRPr="00280839" w:rsidRDefault="00980F5B" w:rsidP="00980F5B">
      <w:pPr>
        <w:ind w:left="3540" w:hanging="3540"/>
        <w:rPr>
          <w:rFonts w:ascii="Verdana" w:hAnsi="Verdana" w:cs="Arial"/>
          <w:lang w:val="nl-NL"/>
        </w:rPr>
      </w:pPr>
      <w:r w:rsidRPr="00280839">
        <w:rPr>
          <w:rFonts w:ascii="Verdana" w:hAnsi="Verdana" w:cs="Arial"/>
          <w:lang w:val="nl-NL"/>
        </w:rPr>
        <w:t>Type opdracht</w:t>
      </w:r>
      <w:r w:rsidRPr="00280839">
        <w:rPr>
          <w:rFonts w:ascii="Verdana" w:hAnsi="Verdana" w:cs="Arial"/>
          <w:lang w:val="nl-NL"/>
        </w:rPr>
        <w:tab/>
        <w:t>: operationeel</w:t>
      </w:r>
    </w:p>
    <w:p w:rsidR="00980F5B" w:rsidRPr="00280839" w:rsidRDefault="00980F5B" w:rsidP="00980F5B">
      <w:pPr>
        <w:ind w:left="3540" w:hanging="3540"/>
        <w:rPr>
          <w:rFonts w:ascii="Verdana" w:hAnsi="Verdana" w:cs="Arial"/>
          <w:lang w:val="nl-NL"/>
        </w:rPr>
      </w:pPr>
      <w:r w:rsidRPr="00280839">
        <w:rPr>
          <w:rFonts w:ascii="Verdana" w:hAnsi="Verdana" w:cs="Arial"/>
          <w:lang w:val="nl-NL"/>
        </w:rPr>
        <w:t>Eigenaar/ indiener</w:t>
      </w:r>
      <w:r w:rsidRPr="00280839">
        <w:rPr>
          <w:rFonts w:ascii="Verdana" w:hAnsi="Verdana" w:cs="Arial"/>
          <w:lang w:val="nl-NL"/>
        </w:rPr>
        <w:tab/>
        <w:t>: Gemeente Dinkelland</w:t>
      </w:r>
    </w:p>
    <w:p w:rsidR="00980F5B" w:rsidRPr="00280839" w:rsidRDefault="00980F5B" w:rsidP="00980F5B">
      <w:pPr>
        <w:rPr>
          <w:rFonts w:ascii="Verdana" w:hAnsi="Verdana" w:cs="Arial"/>
          <w:lang w:val="nl-NL"/>
        </w:rPr>
      </w:pPr>
      <w:r w:rsidRPr="00280839">
        <w:rPr>
          <w:rFonts w:ascii="Verdana" w:hAnsi="Verdana" w:cs="Arial"/>
          <w:lang w:val="nl-NL"/>
        </w:rPr>
        <w:t>Logische opdrachtgever</w:t>
      </w:r>
      <w:r w:rsidRPr="00280839">
        <w:rPr>
          <w:rFonts w:ascii="Verdana" w:hAnsi="Verdana" w:cs="Arial"/>
          <w:lang w:val="nl-NL"/>
        </w:rPr>
        <w:tab/>
      </w:r>
      <w:r w:rsidRPr="00280839">
        <w:rPr>
          <w:rFonts w:ascii="Verdana" w:hAnsi="Verdana" w:cs="Arial"/>
          <w:lang w:val="nl-NL"/>
        </w:rPr>
        <w:tab/>
        <w:t>: Gemeente Dinkelland</w:t>
      </w:r>
    </w:p>
    <w:p w:rsidR="00980F5B" w:rsidRPr="00280839" w:rsidRDefault="00980F5B" w:rsidP="00980F5B">
      <w:pPr>
        <w:rPr>
          <w:rFonts w:ascii="Verdana" w:hAnsi="Verdana" w:cs="Arial"/>
          <w:lang w:val="nl-NL"/>
        </w:rPr>
      </w:pPr>
      <w:r w:rsidRPr="00280839">
        <w:rPr>
          <w:rFonts w:ascii="Verdana" w:hAnsi="Verdana" w:cs="Arial"/>
          <w:lang w:val="nl-NL"/>
        </w:rPr>
        <w:t>Datum ingediend:</w:t>
      </w:r>
      <w:r w:rsidRPr="00280839">
        <w:rPr>
          <w:rFonts w:ascii="Verdana" w:hAnsi="Verdana" w:cs="Arial"/>
          <w:lang w:val="nl-NL"/>
        </w:rPr>
        <w:tab/>
      </w:r>
      <w:r w:rsidRPr="00280839">
        <w:rPr>
          <w:rFonts w:ascii="Verdana" w:hAnsi="Verdana" w:cs="Arial"/>
          <w:lang w:val="nl-NL"/>
        </w:rPr>
        <w:tab/>
      </w:r>
      <w:r w:rsidRPr="00280839">
        <w:rPr>
          <w:rFonts w:ascii="Verdana" w:hAnsi="Verdana" w:cs="Arial"/>
          <w:lang w:val="nl-NL"/>
        </w:rPr>
        <w:tab/>
        <w:t>: 17 februari 2012</w:t>
      </w:r>
    </w:p>
    <w:p w:rsidR="00980F5B" w:rsidRPr="00280839" w:rsidRDefault="00980F5B" w:rsidP="00980F5B">
      <w:pPr>
        <w:pStyle w:val="Plattetekst"/>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ind w:left="3540" w:hanging="3540"/>
        <w:textAlignment w:val="baseline"/>
        <w:rPr>
          <w:rFonts w:ascii="Verdana" w:hAnsi="Verdana" w:cs="Arial"/>
        </w:rPr>
      </w:pPr>
    </w:p>
    <w:p w:rsidR="00980F5B" w:rsidRPr="00280839" w:rsidRDefault="00980F5B" w:rsidP="00980F5B">
      <w:pPr>
        <w:rPr>
          <w:rFonts w:ascii="Verdana" w:hAnsi="Verdana" w:cs="Arial"/>
          <w:lang w:val="nl-NL"/>
        </w:rPr>
      </w:pPr>
      <w:r w:rsidRPr="00280839">
        <w:rPr>
          <w:rFonts w:ascii="Verdana" w:hAnsi="Verdana" w:cs="Arial"/>
          <w:lang w:val="nl-NL"/>
        </w:rPr>
        <w:t xml:space="preserve">Projecttrekker: Gemeente Dinkelland, Gerard </w:t>
      </w:r>
      <w:proofErr w:type="spellStart"/>
      <w:r w:rsidRPr="00280839">
        <w:rPr>
          <w:rFonts w:ascii="Verdana" w:hAnsi="Verdana" w:cs="Arial"/>
          <w:lang w:val="nl-NL"/>
        </w:rPr>
        <w:t>Davina</w:t>
      </w:r>
      <w:proofErr w:type="spellEnd"/>
      <w:r w:rsidRPr="00280839">
        <w:rPr>
          <w:rFonts w:ascii="Verdana" w:hAnsi="Verdana" w:cs="Arial"/>
          <w:lang w:val="nl-NL"/>
        </w:rPr>
        <w:t xml:space="preserve">, 0541-854100, </w:t>
      </w:r>
      <w:hyperlink r:id="rId14" w:history="1">
        <w:r w:rsidRPr="00280839">
          <w:rPr>
            <w:rStyle w:val="Hyperlink"/>
            <w:rFonts w:ascii="Verdana" w:hAnsi="Verdana" w:cs="Arial"/>
            <w:lang w:val="nl-NL"/>
          </w:rPr>
          <w:t>gh.davina@dinkelland.nl</w:t>
        </w:r>
      </w:hyperlink>
    </w:p>
    <w:p w:rsidR="00980F5B" w:rsidRPr="00280839" w:rsidRDefault="00980F5B" w:rsidP="00980F5B">
      <w:pPr>
        <w:rPr>
          <w:rFonts w:ascii="Verdana" w:hAnsi="Verdana" w:cs="Arial"/>
          <w:lang w:val="nl-NL"/>
        </w:rPr>
      </w:pPr>
    </w:p>
    <w:p w:rsidR="00980F5B" w:rsidRPr="00280839" w:rsidRDefault="00980F5B" w:rsidP="005A79C8">
      <w:pPr>
        <w:numPr>
          <w:ilvl w:val="0"/>
          <w:numId w:val="12"/>
        </w:numPr>
        <w:spacing w:line="240" w:lineRule="auto"/>
        <w:rPr>
          <w:rFonts w:ascii="Verdana" w:hAnsi="Verdana"/>
          <w:b/>
          <w:lang w:val="nl-NL"/>
        </w:rPr>
      </w:pPr>
      <w:r w:rsidRPr="00280839">
        <w:rPr>
          <w:rFonts w:ascii="Verdana" w:hAnsi="Verdana"/>
          <w:b/>
          <w:lang w:val="nl-NL"/>
        </w:rPr>
        <w:t xml:space="preserve">Projectdefinitie </w:t>
      </w:r>
    </w:p>
    <w:p w:rsidR="00980F5B" w:rsidRPr="00280839" w:rsidRDefault="00980F5B" w:rsidP="00980F5B">
      <w:pPr>
        <w:outlineLvl w:val="0"/>
        <w:rPr>
          <w:rFonts w:ascii="Verdana" w:hAnsi="Verdana"/>
          <w:b/>
          <w:lang w:val="nl-NL"/>
        </w:rPr>
      </w:pPr>
      <w:r w:rsidRPr="00280839">
        <w:rPr>
          <w:rFonts w:ascii="Verdana" w:hAnsi="Verdana"/>
          <w:b/>
          <w:lang w:val="nl-NL"/>
        </w:rPr>
        <w:t xml:space="preserve">Inleiding/ aanleiding </w:t>
      </w:r>
    </w:p>
    <w:p w:rsidR="00980F5B" w:rsidRPr="00280839" w:rsidRDefault="00980F5B" w:rsidP="00980F5B">
      <w:pPr>
        <w:outlineLvl w:val="0"/>
        <w:rPr>
          <w:rFonts w:ascii="Verdana" w:hAnsi="Verdana"/>
          <w:lang w:val="nl-NL"/>
        </w:rPr>
      </w:pPr>
      <w:r w:rsidRPr="00280839">
        <w:rPr>
          <w:rFonts w:ascii="Verdana" w:hAnsi="Verdana"/>
          <w:lang w:val="nl-NL"/>
        </w:rPr>
        <w:t xml:space="preserve">Provinciaal Natuurhistorisch Museum Natura </w:t>
      </w:r>
      <w:proofErr w:type="spellStart"/>
      <w:r w:rsidRPr="00280839">
        <w:rPr>
          <w:rFonts w:ascii="Verdana" w:hAnsi="Verdana"/>
          <w:lang w:val="nl-NL"/>
        </w:rPr>
        <w:t>Docet</w:t>
      </w:r>
      <w:proofErr w:type="spellEnd"/>
      <w:r w:rsidRPr="00280839">
        <w:rPr>
          <w:rFonts w:ascii="Verdana" w:hAnsi="Verdana"/>
          <w:lang w:val="nl-NL"/>
        </w:rPr>
        <w:t xml:space="preserve"> in Denekamp verandert in Natura </w:t>
      </w:r>
      <w:proofErr w:type="spellStart"/>
      <w:r w:rsidRPr="00280839">
        <w:rPr>
          <w:rFonts w:ascii="Verdana" w:hAnsi="Verdana"/>
          <w:lang w:val="nl-NL"/>
        </w:rPr>
        <w:t>Docet</w:t>
      </w:r>
      <w:proofErr w:type="spellEnd"/>
      <w:r w:rsidRPr="00280839">
        <w:rPr>
          <w:rFonts w:ascii="Verdana" w:hAnsi="Verdana"/>
          <w:lang w:val="nl-NL"/>
        </w:rPr>
        <w:t xml:space="preserve"> </w:t>
      </w:r>
      <w:proofErr w:type="spellStart"/>
      <w:r w:rsidRPr="00280839">
        <w:rPr>
          <w:rFonts w:ascii="Verdana" w:hAnsi="Verdana"/>
          <w:lang w:val="nl-NL"/>
        </w:rPr>
        <w:t>Wonderryck</w:t>
      </w:r>
      <w:proofErr w:type="spellEnd"/>
      <w:r w:rsidRPr="00280839">
        <w:rPr>
          <w:rFonts w:ascii="Verdana" w:hAnsi="Verdana"/>
          <w:lang w:val="nl-NL"/>
        </w:rPr>
        <w:t xml:space="preserve"> Twente. Provincie Overijssel en de gemeente Dinkelland steken hier € 2,6 miljoen in om de positie en exploitatie van Natura </w:t>
      </w:r>
      <w:proofErr w:type="spellStart"/>
      <w:r w:rsidRPr="00280839">
        <w:rPr>
          <w:rFonts w:ascii="Verdana" w:hAnsi="Verdana"/>
          <w:lang w:val="nl-NL"/>
        </w:rPr>
        <w:t>Docet</w:t>
      </w:r>
      <w:proofErr w:type="spellEnd"/>
      <w:r w:rsidRPr="00280839">
        <w:rPr>
          <w:rFonts w:ascii="Verdana" w:hAnsi="Verdana"/>
          <w:lang w:val="nl-NL"/>
        </w:rPr>
        <w:t xml:space="preserve"> te versterken. Daarnaast moet het de toestroom van bezoekers aan de regio vergroten en de mensen informeren over het bijzondere landschap waarin wij wonen en werken. Het wordt een belevingsmuseum en landschapscentrum voor het Nationaal Landschap Noordoost Twente dat in mei 2013 open gaat. Voor dat het zover is, moet er veel gebeuren. Het gebouw aan de </w:t>
      </w:r>
      <w:proofErr w:type="spellStart"/>
      <w:r w:rsidRPr="00280839">
        <w:rPr>
          <w:rFonts w:ascii="Verdana" w:hAnsi="Verdana"/>
          <w:lang w:val="nl-NL"/>
        </w:rPr>
        <w:t>Oldenzaalsestraat</w:t>
      </w:r>
      <w:proofErr w:type="spellEnd"/>
      <w:r w:rsidRPr="00280839">
        <w:rPr>
          <w:rFonts w:ascii="Verdana" w:hAnsi="Verdana"/>
          <w:lang w:val="nl-NL"/>
        </w:rPr>
        <w:t xml:space="preserve"> 39 in Denekamp wordt verbouwd. Er worden delen gesloopt en op bepaalde plekken vindt nieuwbouw plaats. Ook de buitenruimte gaat op de schop. Hiervoor is door </w:t>
      </w:r>
      <w:proofErr w:type="spellStart"/>
      <w:r w:rsidRPr="00280839">
        <w:rPr>
          <w:rFonts w:ascii="Verdana" w:hAnsi="Verdana"/>
          <w:lang w:val="nl-NL"/>
        </w:rPr>
        <w:t>Lola</w:t>
      </w:r>
      <w:proofErr w:type="spellEnd"/>
      <w:r w:rsidRPr="00280839">
        <w:rPr>
          <w:rFonts w:ascii="Verdana" w:hAnsi="Verdana"/>
          <w:lang w:val="nl-NL"/>
        </w:rPr>
        <w:t xml:space="preserve"> landscape </w:t>
      </w:r>
      <w:proofErr w:type="spellStart"/>
      <w:r w:rsidRPr="00280839">
        <w:rPr>
          <w:rFonts w:ascii="Verdana" w:hAnsi="Verdana"/>
          <w:lang w:val="nl-NL"/>
        </w:rPr>
        <w:t>architects</w:t>
      </w:r>
      <w:proofErr w:type="spellEnd"/>
      <w:r w:rsidRPr="00280839">
        <w:rPr>
          <w:rFonts w:ascii="Verdana" w:hAnsi="Verdana"/>
          <w:lang w:val="nl-NL"/>
        </w:rPr>
        <w:t xml:space="preserve"> uit Rotterdam een ontwerp gemaakt. Dit ontwerp is in nauw overleg met Search (de architect voor het gebouw) tot stand gekomen. De uitvoering van dit ontwerp gebeurt door een nog te selecteren hovenier uit Noordoost Twente. </w:t>
      </w:r>
    </w:p>
    <w:p w:rsidR="00980F5B" w:rsidRPr="00280839" w:rsidRDefault="00980F5B" w:rsidP="00980F5B">
      <w:pPr>
        <w:outlineLvl w:val="0"/>
        <w:rPr>
          <w:rFonts w:ascii="Verdana" w:hAnsi="Verdana"/>
          <w:lang w:val="nl-NL"/>
        </w:rPr>
      </w:pPr>
    </w:p>
    <w:p w:rsidR="00980F5B" w:rsidRPr="00280839" w:rsidRDefault="00980F5B" w:rsidP="00980F5B">
      <w:pPr>
        <w:outlineLvl w:val="0"/>
        <w:rPr>
          <w:rFonts w:ascii="Verdana" w:hAnsi="Verdana"/>
          <w:i/>
          <w:lang w:val="nl-NL"/>
        </w:rPr>
      </w:pPr>
      <w:r w:rsidRPr="00280839">
        <w:rPr>
          <w:rFonts w:ascii="Verdana" w:hAnsi="Verdana"/>
          <w:b/>
          <w:lang w:val="nl-NL"/>
        </w:rPr>
        <w:t xml:space="preserve">De uitdaging of probleemstelling </w:t>
      </w:r>
    </w:p>
    <w:p w:rsidR="00980F5B" w:rsidRPr="00280839" w:rsidRDefault="00980F5B" w:rsidP="00980F5B">
      <w:pPr>
        <w:outlineLvl w:val="0"/>
        <w:rPr>
          <w:rFonts w:ascii="Verdana" w:hAnsi="Verdana"/>
          <w:lang w:val="nl-NL"/>
        </w:rPr>
      </w:pPr>
      <w:r w:rsidRPr="00280839">
        <w:rPr>
          <w:rFonts w:ascii="Verdana" w:hAnsi="Verdana"/>
          <w:lang w:val="nl-NL"/>
        </w:rPr>
        <w:t xml:space="preserve">In januari 2012 hebben studenten van AOC een aantal dagen meegeholpen om bestaande beplanting te verplanten. Deze beplanting willen we namelijk straks weer terugplaatsen in het nieuwe ontwerp. Het is een uitdaging voor studenten om ook mee te helpen om het ontwerp van de buitenruimte van </w:t>
      </w:r>
      <w:proofErr w:type="spellStart"/>
      <w:r w:rsidRPr="00280839">
        <w:rPr>
          <w:rFonts w:ascii="Verdana" w:hAnsi="Verdana"/>
          <w:lang w:val="nl-NL"/>
        </w:rPr>
        <w:t>Wonderryck</w:t>
      </w:r>
      <w:proofErr w:type="spellEnd"/>
      <w:r w:rsidRPr="00280839">
        <w:rPr>
          <w:rFonts w:ascii="Verdana" w:hAnsi="Verdana"/>
          <w:lang w:val="nl-NL"/>
        </w:rPr>
        <w:t xml:space="preserve"> Twente samen met een hovenier in z’n geheel uit te voeren. In overleg met de hovenier kunnen we bepalen wat de exacte werkzaamheden van de studenten zijn.</w:t>
      </w:r>
    </w:p>
    <w:p w:rsidR="00980F5B" w:rsidRPr="00280839" w:rsidRDefault="00980F5B" w:rsidP="00980F5B">
      <w:pPr>
        <w:outlineLvl w:val="0"/>
        <w:rPr>
          <w:rFonts w:ascii="Verdana" w:hAnsi="Verdana"/>
          <w:i/>
          <w:lang w:val="nl-NL"/>
        </w:rPr>
      </w:pPr>
    </w:p>
    <w:p w:rsidR="00980F5B" w:rsidRPr="00280839" w:rsidRDefault="00980F5B" w:rsidP="00980F5B">
      <w:pPr>
        <w:outlineLvl w:val="0"/>
        <w:rPr>
          <w:rFonts w:ascii="Verdana" w:hAnsi="Verdana"/>
          <w:i/>
          <w:lang w:val="nl-NL"/>
        </w:rPr>
      </w:pPr>
      <w:r w:rsidRPr="00280839">
        <w:rPr>
          <w:rFonts w:ascii="Verdana" w:hAnsi="Verdana"/>
          <w:b/>
          <w:lang w:val="nl-NL"/>
        </w:rPr>
        <w:t xml:space="preserve">De Doelstelling </w:t>
      </w:r>
    </w:p>
    <w:p w:rsidR="00980F5B" w:rsidRPr="00280839" w:rsidRDefault="00980F5B" w:rsidP="00980F5B">
      <w:pPr>
        <w:rPr>
          <w:rFonts w:ascii="Verdana" w:hAnsi="Verdana"/>
          <w:lang w:val="nl-NL"/>
        </w:rPr>
      </w:pPr>
      <w:r w:rsidRPr="00280839">
        <w:rPr>
          <w:rFonts w:ascii="Verdana" w:hAnsi="Verdana"/>
          <w:lang w:val="nl-NL"/>
        </w:rPr>
        <w:t>Het proces en de output levert een bijdrage aan:</w:t>
      </w:r>
    </w:p>
    <w:p w:rsidR="00980F5B" w:rsidRPr="00280839" w:rsidRDefault="00980F5B" w:rsidP="005A79C8">
      <w:pPr>
        <w:pStyle w:val="Lijstalinea"/>
        <w:numPr>
          <w:ilvl w:val="0"/>
          <w:numId w:val="14"/>
        </w:numPr>
        <w:rPr>
          <w:rFonts w:ascii="Verdana" w:hAnsi="Verdana"/>
          <w:lang w:val="nl-NL"/>
        </w:rPr>
      </w:pPr>
      <w:r w:rsidRPr="00280839">
        <w:rPr>
          <w:rFonts w:ascii="Verdana" w:hAnsi="Verdana"/>
          <w:lang w:val="nl-NL"/>
        </w:rPr>
        <w:t xml:space="preserve">Groene educatie: studenten leren in de praktijk hoe een ontwerp (op papier) wordt uitgevoerd door een hovenier. </w:t>
      </w:r>
    </w:p>
    <w:p w:rsidR="00980F5B" w:rsidRPr="00280839" w:rsidRDefault="00980F5B" w:rsidP="00980F5B">
      <w:pPr>
        <w:rPr>
          <w:rFonts w:ascii="Verdana" w:hAnsi="Verdana"/>
          <w:b/>
          <w:lang w:val="nl-NL"/>
        </w:rPr>
      </w:pPr>
    </w:p>
    <w:p w:rsidR="00980F5B" w:rsidRPr="00280839" w:rsidRDefault="00980F5B" w:rsidP="00980F5B">
      <w:pPr>
        <w:outlineLvl w:val="0"/>
        <w:rPr>
          <w:rFonts w:ascii="Verdana" w:hAnsi="Verdana"/>
          <w:i/>
          <w:lang w:val="nl-NL"/>
        </w:rPr>
      </w:pPr>
      <w:r w:rsidRPr="00280839">
        <w:rPr>
          <w:rFonts w:ascii="Verdana" w:hAnsi="Verdana"/>
          <w:b/>
          <w:lang w:val="nl-NL"/>
        </w:rPr>
        <w:t xml:space="preserve">Beoogde resultaat </w:t>
      </w:r>
    </w:p>
    <w:p w:rsidR="00980F5B" w:rsidRPr="00280839" w:rsidRDefault="00980F5B" w:rsidP="00980F5B">
      <w:pPr>
        <w:tabs>
          <w:tab w:val="left" w:pos="540"/>
        </w:tabs>
        <w:rPr>
          <w:rFonts w:ascii="Verdana" w:hAnsi="Verdana"/>
          <w:lang w:val="nl-NL"/>
        </w:rPr>
      </w:pPr>
      <w:r w:rsidRPr="00280839">
        <w:rPr>
          <w:rFonts w:ascii="Verdana" w:hAnsi="Verdana"/>
          <w:lang w:val="nl-NL"/>
        </w:rPr>
        <w:t>Het eindresultaat is een heringerichte buitenruimte bij het nieuwe belevingsmuseum en landschapscentrum. In overleg met de hovenier kunnen we bepalen wat de exacte werkzaamheden van de studenten zijn.</w:t>
      </w:r>
    </w:p>
    <w:p w:rsidR="00980F5B" w:rsidRPr="00280839" w:rsidRDefault="00980F5B" w:rsidP="00980F5B">
      <w:pPr>
        <w:tabs>
          <w:tab w:val="left" w:pos="540"/>
        </w:tabs>
        <w:rPr>
          <w:rFonts w:ascii="Verdana" w:hAnsi="Verdana"/>
          <w:lang w:val="nl-NL"/>
        </w:rPr>
      </w:pPr>
    </w:p>
    <w:p w:rsidR="00980F5B" w:rsidRPr="00280839" w:rsidRDefault="00980F5B" w:rsidP="00980F5B">
      <w:pPr>
        <w:tabs>
          <w:tab w:val="left" w:pos="540"/>
        </w:tabs>
        <w:rPr>
          <w:rFonts w:ascii="Verdana" w:hAnsi="Verdana"/>
          <w:b/>
          <w:lang w:val="nl-NL"/>
        </w:rPr>
      </w:pPr>
      <w:r w:rsidRPr="00280839">
        <w:rPr>
          <w:rFonts w:ascii="Verdana" w:hAnsi="Verdana"/>
          <w:b/>
          <w:lang w:val="nl-NL"/>
        </w:rPr>
        <w:lastRenderedPageBreak/>
        <w:t xml:space="preserve">De afbakening </w:t>
      </w:r>
    </w:p>
    <w:p w:rsidR="00980F5B" w:rsidRPr="00280839" w:rsidRDefault="00980F5B" w:rsidP="005A79C8">
      <w:pPr>
        <w:pStyle w:val="Geenafstand"/>
        <w:numPr>
          <w:ilvl w:val="0"/>
          <w:numId w:val="15"/>
        </w:numPr>
        <w:rPr>
          <w:rFonts w:ascii="Verdana" w:hAnsi="Verdana"/>
          <w:lang w:val="nl-NL"/>
        </w:rPr>
      </w:pPr>
      <w:r w:rsidRPr="00280839">
        <w:rPr>
          <w:rFonts w:ascii="Verdana" w:hAnsi="Verdana"/>
          <w:lang w:val="nl-NL"/>
        </w:rPr>
        <w:t xml:space="preserve">Het gaat alleen om de groene en ‘zachte’ elementen zoals bijvoorbeeld </w:t>
      </w:r>
      <w:proofErr w:type="spellStart"/>
      <w:r w:rsidRPr="00280839">
        <w:rPr>
          <w:rFonts w:ascii="Verdana" w:hAnsi="Verdana"/>
          <w:lang w:val="nl-NL"/>
        </w:rPr>
        <w:t>halfverharde</w:t>
      </w:r>
      <w:proofErr w:type="spellEnd"/>
      <w:r w:rsidRPr="00280839">
        <w:rPr>
          <w:rFonts w:ascii="Verdana" w:hAnsi="Verdana"/>
          <w:lang w:val="nl-NL"/>
        </w:rPr>
        <w:t xml:space="preserve"> paden. ‘Harde’ onderdelen zoals de bestrating met gebakken materiaal neemt de aannemer van het gebouw mee bij zijn werkzaamheden.</w:t>
      </w:r>
    </w:p>
    <w:p w:rsidR="00980F5B" w:rsidRPr="00280839" w:rsidRDefault="00980F5B" w:rsidP="005A79C8">
      <w:pPr>
        <w:pStyle w:val="Geenafstand"/>
        <w:numPr>
          <w:ilvl w:val="0"/>
          <w:numId w:val="15"/>
        </w:numPr>
        <w:rPr>
          <w:rFonts w:ascii="Verdana" w:hAnsi="Verdana"/>
          <w:lang w:val="nl-NL"/>
        </w:rPr>
      </w:pPr>
      <w:r w:rsidRPr="00280839">
        <w:rPr>
          <w:rFonts w:ascii="Verdana" w:hAnsi="Verdana"/>
          <w:lang w:val="nl-NL"/>
        </w:rPr>
        <w:t>Verder zal met de hovenier bepaald worden wat de studenten exact kunnen doen.</w:t>
      </w:r>
    </w:p>
    <w:p w:rsidR="00980F5B" w:rsidRPr="00280839" w:rsidRDefault="00980F5B" w:rsidP="00980F5B">
      <w:pPr>
        <w:rPr>
          <w:rFonts w:ascii="Verdana" w:hAnsi="Verdana"/>
          <w:b/>
          <w:lang w:val="nl-NL"/>
        </w:rPr>
      </w:pPr>
    </w:p>
    <w:p w:rsidR="008205D4" w:rsidRPr="00280839" w:rsidRDefault="00980F5B" w:rsidP="008205D4">
      <w:pPr>
        <w:rPr>
          <w:rFonts w:ascii="Verdana" w:hAnsi="Verdana" w:cs="Arial"/>
          <w:b/>
          <w:lang w:val="nl-NL"/>
        </w:rPr>
      </w:pPr>
      <w:r w:rsidRPr="00280839">
        <w:rPr>
          <w:rFonts w:ascii="Verdana" w:hAnsi="Verdana" w:cs="Arial"/>
          <w:b/>
          <w:lang w:val="nl-NL"/>
        </w:rPr>
        <w:t xml:space="preserve">De randvoorwaarden </w:t>
      </w:r>
    </w:p>
    <w:p w:rsidR="00980F5B" w:rsidRPr="00280839" w:rsidRDefault="00980F5B" w:rsidP="005A79C8">
      <w:pPr>
        <w:pStyle w:val="Lijstalinea"/>
        <w:numPr>
          <w:ilvl w:val="0"/>
          <w:numId w:val="16"/>
        </w:numPr>
        <w:rPr>
          <w:rFonts w:ascii="Verdana" w:hAnsi="Verdana"/>
          <w:lang w:val="nl-NL"/>
        </w:rPr>
      </w:pPr>
      <w:r w:rsidRPr="00280839">
        <w:rPr>
          <w:rFonts w:ascii="Verdana" w:hAnsi="Verdana"/>
          <w:lang w:val="nl-NL"/>
        </w:rPr>
        <w:t>In april 2013 moeten alle werkzaamheden zijn afgerond.</w:t>
      </w:r>
    </w:p>
    <w:p w:rsidR="00980F5B" w:rsidRPr="00280839" w:rsidRDefault="00980F5B" w:rsidP="005A79C8">
      <w:pPr>
        <w:numPr>
          <w:ilvl w:val="0"/>
          <w:numId w:val="10"/>
        </w:numPr>
        <w:spacing w:line="240" w:lineRule="auto"/>
        <w:rPr>
          <w:rFonts w:ascii="Verdana" w:hAnsi="Verdana"/>
          <w:lang w:val="nl-NL"/>
        </w:rPr>
      </w:pPr>
      <w:r w:rsidRPr="00280839">
        <w:rPr>
          <w:rFonts w:ascii="Verdana" w:hAnsi="Verdana"/>
          <w:lang w:val="nl-NL"/>
        </w:rPr>
        <w:t>De werkzaamheden moeten in overleg met de hovenier worden uitgevoerd.</w:t>
      </w:r>
    </w:p>
    <w:p w:rsidR="00980F5B" w:rsidRPr="00280839" w:rsidRDefault="00980F5B" w:rsidP="00980F5B">
      <w:pPr>
        <w:rPr>
          <w:rFonts w:ascii="Verdana" w:hAnsi="Verdana"/>
          <w:lang w:val="nl-NL"/>
        </w:rPr>
      </w:pPr>
    </w:p>
    <w:p w:rsidR="008205D4" w:rsidRPr="00280839" w:rsidRDefault="00980F5B" w:rsidP="008205D4">
      <w:pPr>
        <w:outlineLvl w:val="0"/>
        <w:rPr>
          <w:rFonts w:ascii="Verdana" w:hAnsi="Verdana"/>
          <w:b/>
          <w:lang w:val="nl-NL"/>
        </w:rPr>
      </w:pPr>
      <w:r w:rsidRPr="00280839">
        <w:rPr>
          <w:rFonts w:ascii="Verdana" w:hAnsi="Verdana"/>
          <w:b/>
          <w:lang w:val="nl-NL"/>
        </w:rPr>
        <w:t xml:space="preserve">Relatie met andere projecten/ processen </w:t>
      </w:r>
    </w:p>
    <w:p w:rsidR="00980F5B" w:rsidRPr="00280839" w:rsidRDefault="00980F5B" w:rsidP="008205D4">
      <w:pPr>
        <w:outlineLvl w:val="0"/>
        <w:rPr>
          <w:rFonts w:ascii="Verdana" w:hAnsi="Verdana"/>
          <w:lang w:val="nl-NL"/>
        </w:rPr>
      </w:pPr>
      <w:proofErr w:type="spellStart"/>
      <w:r w:rsidRPr="00280839">
        <w:rPr>
          <w:rFonts w:ascii="Verdana" w:hAnsi="Verdana"/>
          <w:lang w:val="nl-NL"/>
        </w:rPr>
        <w:t>nvt</w:t>
      </w:r>
      <w:proofErr w:type="spellEnd"/>
    </w:p>
    <w:p w:rsidR="00980F5B" w:rsidRPr="00280839" w:rsidRDefault="00980F5B" w:rsidP="00980F5B">
      <w:pPr>
        <w:rPr>
          <w:rFonts w:ascii="Verdana" w:hAnsi="Verdana"/>
          <w:lang w:val="nl-NL"/>
        </w:rPr>
      </w:pPr>
    </w:p>
    <w:p w:rsidR="00980F5B" w:rsidRPr="00280839" w:rsidRDefault="00980F5B" w:rsidP="008205D4">
      <w:pPr>
        <w:outlineLvl w:val="0"/>
        <w:rPr>
          <w:rFonts w:ascii="Verdana" w:hAnsi="Verdana"/>
          <w:lang w:val="nl-NL"/>
        </w:rPr>
      </w:pPr>
      <w:r w:rsidRPr="00280839">
        <w:rPr>
          <w:rFonts w:ascii="Verdana" w:hAnsi="Verdana"/>
          <w:b/>
          <w:lang w:val="nl-NL"/>
        </w:rPr>
        <w:t xml:space="preserve">Stakeholders en betrokkenen </w:t>
      </w:r>
    </w:p>
    <w:p w:rsidR="00980F5B" w:rsidRPr="00280839" w:rsidRDefault="00980F5B" w:rsidP="005A79C8">
      <w:pPr>
        <w:numPr>
          <w:ilvl w:val="0"/>
          <w:numId w:val="11"/>
        </w:numPr>
        <w:spacing w:line="240" w:lineRule="auto"/>
        <w:rPr>
          <w:rFonts w:ascii="Verdana" w:hAnsi="Verdana"/>
          <w:b/>
          <w:lang w:val="nl-NL"/>
        </w:rPr>
      </w:pPr>
      <w:r w:rsidRPr="00280839">
        <w:rPr>
          <w:rFonts w:ascii="Verdana" w:hAnsi="Verdana"/>
          <w:lang w:val="nl-NL"/>
        </w:rPr>
        <w:t xml:space="preserve">Stichting Natura </w:t>
      </w:r>
      <w:proofErr w:type="spellStart"/>
      <w:r w:rsidRPr="00280839">
        <w:rPr>
          <w:rFonts w:ascii="Verdana" w:hAnsi="Verdana"/>
          <w:lang w:val="nl-NL"/>
        </w:rPr>
        <w:t>Docet</w:t>
      </w:r>
      <w:proofErr w:type="spellEnd"/>
      <w:r w:rsidRPr="00280839">
        <w:rPr>
          <w:rFonts w:ascii="Verdana" w:hAnsi="Verdana"/>
          <w:lang w:val="nl-NL"/>
        </w:rPr>
        <w:t xml:space="preserve"> </w:t>
      </w:r>
      <w:proofErr w:type="spellStart"/>
      <w:r w:rsidRPr="00280839">
        <w:rPr>
          <w:rFonts w:ascii="Verdana" w:hAnsi="Verdana"/>
          <w:lang w:val="nl-NL"/>
        </w:rPr>
        <w:t>Wonderryck</w:t>
      </w:r>
      <w:proofErr w:type="spellEnd"/>
      <w:r w:rsidRPr="00280839">
        <w:rPr>
          <w:rFonts w:ascii="Verdana" w:hAnsi="Verdana"/>
          <w:lang w:val="nl-NL"/>
        </w:rPr>
        <w:t xml:space="preserve"> Twente</w:t>
      </w:r>
    </w:p>
    <w:p w:rsidR="00980F5B" w:rsidRPr="00280839" w:rsidRDefault="00980F5B" w:rsidP="005A79C8">
      <w:pPr>
        <w:numPr>
          <w:ilvl w:val="0"/>
          <w:numId w:val="11"/>
        </w:numPr>
        <w:spacing w:line="240" w:lineRule="auto"/>
        <w:rPr>
          <w:rFonts w:ascii="Verdana" w:hAnsi="Verdana"/>
          <w:b/>
          <w:lang w:val="nl-NL"/>
        </w:rPr>
      </w:pPr>
      <w:r w:rsidRPr="00280839">
        <w:rPr>
          <w:rFonts w:ascii="Verdana" w:hAnsi="Verdana"/>
          <w:lang w:val="nl-NL"/>
        </w:rPr>
        <w:t>Gemeente Dinkelland</w:t>
      </w:r>
    </w:p>
    <w:p w:rsidR="00980F5B" w:rsidRPr="00280839" w:rsidRDefault="00980F5B" w:rsidP="005A79C8">
      <w:pPr>
        <w:numPr>
          <w:ilvl w:val="0"/>
          <w:numId w:val="11"/>
        </w:numPr>
        <w:spacing w:line="240" w:lineRule="auto"/>
        <w:rPr>
          <w:rFonts w:ascii="Verdana" w:hAnsi="Verdana"/>
          <w:b/>
          <w:lang w:val="nl-NL"/>
        </w:rPr>
      </w:pPr>
      <w:r w:rsidRPr="00280839">
        <w:rPr>
          <w:rFonts w:ascii="Verdana" w:hAnsi="Verdana"/>
          <w:lang w:val="nl-NL"/>
        </w:rPr>
        <w:t>Provincie Overijssel</w:t>
      </w:r>
    </w:p>
    <w:p w:rsidR="00980F5B" w:rsidRPr="00280839" w:rsidRDefault="00980F5B" w:rsidP="005A79C8">
      <w:pPr>
        <w:numPr>
          <w:ilvl w:val="0"/>
          <w:numId w:val="11"/>
        </w:numPr>
        <w:spacing w:line="240" w:lineRule="auto"/>
        <w:rPr>
          <w:rFonts w:ascii="Verdana" w:hAnsi="Verdana"/>
          <w:b/>
          <w:lang w:val="nl-NL"/>
        </w:rPr>
      </w:pPr>
      <w:proofErr w:type="spellStart"/>
      <w:r w:rsidRPr="00280839">
        <w:rPr>
          <w:rFonts w:ascii="Verdana" w:hAnsi="Verdana"/>
          <w:lang w:val="nl-NL"/>
        </w:rPr>
        <w:t>Lola</w:t>
      </w:r>
      <w:proofErr w:type="spellEnd"/>
      <w:r w:rsidRPr="00280839">
        <w:rPr>
          <w:rFonts w:ascii="Verdana" w:hAnsi="Verdana"/>
          <w:lang w:val="nl-NL"/>
        </w:rPr>
        <w:t xml:space="preserve"> landscape </w:t>
      </w:r>
      <w:proofErr w:type="spellStart"/>
      <w:r w:rsidRPr="00280839">
        <w:rPr>
          <w:rFonts w:ascii="Verdana" w:hAnsi="Verdana"/>
          <w:lang w:val="nl-NL"/>
        </w:rPr>
        <w:t>architects</w:t>
      </w:r>
      <w:proofErr w:type="spellEnd"/>
    </w:p>
    <w:p w:rsidR="00980F5B" w:rsidRPr="00280839" w:rsidRDefault="00980F5B" w:rsidP="005A79C8">
      <w:pPr>
        <w:numPr>
          <w:ilvl w:val="0"/>
          <w:numId w:val="11"/>
        </w:numPr>
        <w:spacing w:line="240" w:lineRule="auto"/>
        <w:rPr>
          <w:rFonts w:ascii="Verdana" w:hAnsi="Verdana"/>
          <w:b/>
          <w:lang w:val="nl-NL"/>
        </w:rPr>
      </w:pPr>
      <w:r w:rsidRPr="00280839">
        <w:rPr>
          <w:rFonts w:ascii="Verdana" w:hAnsi="Verdana"/>
          <w:lang w:val="nl-NL"/>
        </w:rPr>
        <w:t>Nog te selecteren hovenier uit de regio</w:t>
      </w:r>
    </w:p>
    <w:p w:rsidR="00980F5B" w:rsidRPr="00280839" w:rsidRDefault="00980F5B" w:rsidP="00980F5B">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80F5B" w:rsidRPr="00FB305B" w:rsidTr="00980F5B">
        <w:tc>
          <w:tcPr>
            <w:tcW w:w="9210" w:type="dxa"/>
          </w:tcPr>
          <w:p w:rsidR="00980F5B" w:rsidRPr="00280839" w:rsidRDefault="00980F5B" w:rsidP="00980F5B">
            <w:pPr>
              <w:rPr>
                <w:rFonts w:ascii="Verdana" w:hAnsi="Verdana"/>
                <w:lang w:val="nl-NL"/>
              </w:rPr>
            </w:pPr>
            <w:r w:rsidRPr="00280839">
              <w:rPr>
                <w:rFonts w:ascii="Verdana" w:hAnsi="Verdana"/>
                <w:lang w:val="nl-NL"/>
              </w:rPr>
              <w:t>Tijd:</w:t>
            </w:r>
          </w:p>
          <w:p w:rsidR="00980F5B" w:rsidRPr="00280839" w:rsidRDefault="00980F5B" w:rsidP="005A79C8">
            <w:pPr>
              <w:numPr>
                <w:ilvl w:val="0"/>
                <w:numId w:val="6"/>
              </w:numPr>
              <w:spacing w:line="240" w:lineRule="auto"/>
              <w:rPr>
                <w:rFonts w:ascii="Verdana" w:hAnsi="Verdana"/>
                <w:lang w:val="nl-NL"/>
              </w:rPr>
            </w:pPr>
            <w:r w:rsidRPr="00280839">
              <w:rPr>
                <w:rFonts w:ascii="Verdana" w:hAnsi="Verdana"/>
                <w:lang w:val="nl-NL"/>
              </w:rPr>
              <w:t>De doorlooptijd: najaar 2012 – voorjaar 2013 (exacte uitvoeringsplanning stelt hovenier nog op in overleg met aannemer gebouw).</w:t>
            </w:r>
          </w:p>
          <w:p w:rsidR="00980F5B" w:rsidRPr="00280839" w:rsidRDefault="00980F5B" w:rsidP="005A79C8">
            <w:pPr>
              <w:numPr>
                <w:ilvl w:val="0"/>
                <w:numId w:val="6"/>
              </w:numPr>
              <w:spacing w:line="240" w:lineRule="auto"/>
              <w:rPr>
                <w:rFonts w:ascii="Verdana" w:hAnsi="Verdana"/>
                <w:lang w:val="nl-NL"/>
              </w:rPr>
            </w:pPr>
            <w:r w:rsidRPr="00280839">
              <w:rPr>
                <w:rFonts w:ascii="Verdana" w:hAnsi="Verdana"/>
                <w:lang w:val="nl-NL"/>
              </w:rPr>
              <w:t xml:space="preserve">De opdrachtgever heeft 20 uur beschikbaar voor begeleiding, projectoverleg en communicatie. De tuinbeheerder van Natura </w:t>
            </w:r>
            <w:proofErr w:type="spellStart"/>
            <w:r w:rsidRPr="00280839">
              <w:rPr>
                <w:rFonts w:ascii="Verdana" w:hAnsi="Verdana"/>
                <w:lang w:val="nl-NL"/>
              </w:rPr>
              <w:t>Docet</w:t>
            </w:r>
            <w:proofErr w:type="spellEnd"/>
            <w:r w:rsidRPr="00280839">
              <w:rPr>
                <w:rFonts w:ascii="Verdana" w:hAnsi="Verdana"/>
                <w:lang w:val="nl-NL"/>
              </w:rPr>
              <w:t xml:space="preserve"> is er nauw bij betrokken en zal ook aanspreekpunt/begeleider zijn voor de studenten.</w:t>
            </w:r>
          </w:p>
          <w:p w:rsidR="00980F5B" w:rsidRPr="00280839" w:rsidRDefault="00980F5B" w:rsidP="00980F5B">
            <w:pPr>
              <w:rPr>
                <w:rFonts w:ascii="Verdana" w:hAnsi="Verdana"/>
                <w:lang w:val="nl-NL"/>
              </w:rPr>
            </w:pPr>
            <w:r w:rsidRPr="00280839">
              <w:rPr>
                <w:rFonts w:ascii="Verdana" w:hAnsi="Verdana"/>
                <w:lang w:val="nl-NL"/>
              </w:rPr>
              <w:t>Geld:</w:t>
            </w:r>
          </w:p>
          <w:p w:rsidR="00980F5B" w:rsidRPr="00280839" w:rsidRDefault="00980F5B" w:rsidP="005A79C8">
            <w:pPr>
              <w:numPr>
                <w:ilvl w:val="0"/>
                <w:numId w:val="7"/>
              </w:numPr>
              <w:spacing w:line="240" w:lineRule="auto"/>
              <w:rPr>
                <w:rFonts w:ascii="Verdana" w:hAnsi="Verdana"/>
                <w:lang w:val="nl-NL"/>
              </w:rPr>
            </w:pPr>
            <w:r w:rsidRPr="00280839">
              <w:rPr>
                <w:rFonts w:ascii="Verdana" w:hAnsi="Verdana"/>
                <w:lang w:val="nl-NL"/>
              </w:rPr>
              <w:t xml:space="preserve">De opdrachtgever heeft een maximaal besteedbaar budget van € 500 beschikbaar voor zaalhuur, presentatiekosten, communicatie, drukwerk, etc. </w:t>
            </w:r>
          </w:p>
          <w:p w:rsidR="00980F5B" w:rsidRPr="00280839" w:rsidRDefault="00980F5B" w:rsidP="005A79C8">
            <w:pPr>
              <w:numPr>
                <w:ilvl w:val="0"/>
                <w:numId w:val="7"/>
              </w:numPr>
              <w:spacing w:line="360" w:lineRule="auto"/>
              <w:rPr>
                <w:rFonts w:ascii="Verdana" w:hAnsi="Verdana"/>
                <w:lang w:val="nl-NL"/>
              </w:rPr>
            </w:pPr>
            <w:r w:rsidRPr="00280839">
              <w:rPr>
                <w:rFonts w:ascii="Verdana" w:hAnsi="Verdana"/>
                <w:lang w:val="nl-NL"/>
              </w:rPr>
              <w:t>De personele inzet van 20  uur vertegenwoordigt een waarde van ca. € 1.100,-</w:t>
            </w:r>
          </w:p>
          <w:p w:rsidR="00980F5B" w:rsidRPr="00280839" w:rsidRDefault="00980F5B" w:rsidP="00980F5B">
            <w:pPr>
              <w:rPr>
                <w:rFonts w:ascii="Verdana" w:hAnsi="Verdana"/>
                <w:lang w:val="nl-NL"/>
              </w:rPr>
            </w:pPr>
            <w:r w:rsidRPr="00280839">
              <w:rPr>
                <w:rFonts w:ascii="Verdana" w:hAnsi="Verdana"/>
                <w:lang w:val="nl-NL"/>
              </w:rPr>
              <w:t>Organisatie:</w:t>
            </w:r>
          </w:p>
          <w:p w:rsidR="00980F5B" w:rsidRPr="00280839" w:rsidRDefault="00980F5B" w:rsidP="005A79C8">
            <w:pPr>
              <w:numPr>
                <w:ilvl w:val="0"/>
                <w:numId w:val="8"/>
              </w:numPr>
              <w:spacing w:line="240" w:lineRule="auto"/>
              <w:rPr>
                <w:rFonts w:ascii="Verdana" w:hAnsi="Verdana"/>
                <w:lang w:val="nl-NL"/>
              </w:rPr>
            </w:pPr>
            <w:r w:rsidRPr="00280839">
              <w:rPr>
                <w:rFonts w:ascii="Verdana" w:hAnsi="Verdana"/>
                <w:lang w:val="nl-NL"/>
              </w:rPr>
              <w:t xml:space="preserve">Gemeente Dinkelland is opdrachtgever namens de Stichting </w:t>
            </w:r>
            <w:proofErr w:type="spellStart"/>
            <w:r w:rsidRPr="00280839">
              <w:rPr>
                <w:rFonts w:ascii="Verdana" w:hAnsi="Verdana"/>
                <w:lang w:val="nl-NL"/>
              </w:rPr>
              <w:t>Wonderryck</w:t>
            </w:r>
            <w:proofErr w:type="spellEnd"/>
            <w:r w:rsidRPr="00280839">
              <w:rPr>
                <w:rFonts w:ascii="Verdana" w:hAnsi="Verdana"/>
                <w:lang w:val="nl-NL"/>
              </w:rPr>
              <w:t xml:space="preserve"> Twente.</w:t>
            </w:r>
          </w:p>
          <w:p w:rsidR="00980F5B" w:rsidRPr="00280839" w:rsidRDefault="00980F5B" w:rsidP="005A79C8">
            <w:pPr>
              <w:numPr>
                <w:ilvl w:val="0"/>
                <w:numId w:val="8"/>
              </w:numPr>
              <w:spacing w:line="240" w:lineRule="auto"/>
              <w:rPr>
                <w:rFonts w:ascii="Verdana" w:hAnsi="Verdana"/>
                <w:lang w:val="nl-NL"/>
              </w:rPr>
            </w:pPr>
            <w:r w:rsidRPr="00280839">
              <w:rPr>
                <w:rFonts w:ascii="Verdana" w:hAnsi="Verdana"/>
                <w:lang w:val="nl-NL"/>
              </w:rPr>
              <w:t>De GKT is invlieger</w:t>
            </w:r>
          </w:p>
          <w:p w:rsidR="00980F5B" w:rsidRPr="00280839" w:rsidRDefault="00980F5B" w:rsidP="00980F5B">
            <w:pPr>
              <w:rPr>
                <w:rFonts w:ascii="Verdana" w:hAnsi="Verdana"/>
                <w:lang w:val="nl-NL"/>
              </w:rPr>
            </w:pPr>
          </w:p>
          <w:p w:rsidR="00980F5B" w:rsidRPr="00280839" w:rsidRDefault="00980F5B" w:rsidP="00980F5B">
            <w:pPr>
              <w:rPr>
                <w:rFonts w:ascii="Verdana" w:hAnsi="Verdana"/>
                <w:lang w:val="nl-NL"/>
              </w:rPr>
            </w:pPr>
            <w:r w:rsidRPr="00280839">
              <w:rPr>
                <w:rFonts w:ascii="Verdana" w:hAnsi="Verdana"/>
                <w:lang w:val="nl-NL"/>
              </w:rPr>
              <w:t>Informatie:</w:t>
            </w:r>
          </w:p>
          <w:p w:rsidR="00980F5B" w:rsidRPr="00280839" w:rsidRDefault="00980F5B" w:rsidP="005A79C8">
            <w:pPr>
              <w:numPr>
                <w:ilvl w:val="0"/>
                <w:numId w:val="9"/>
              </w:numPr>
              <w:spacing w:line="240" w:lineRule="auto"/>
              <w:rPr>
                <w:rFonts w:ascii="Verdana" w:hAnsi="Verdana"/>
                <w:lang w:val="nl-NL"/>
              </w:rPr>
            </w:pPr>
            <w:r w:rsidRPr="00280839">
              <w:rPr>
                <w:rFonts w:ascii="Verdana" w:hAnsi="Verdana"/>
                <w:lang w:val="nl-NL"/>
              </w:rPr>
              <w:t xml:space="preserve">Op nog nader te duiden tijdstippen wordt de GKT over de voortgang van het project geïnformeerd. </w:t>
            </w:r>
          </w:p>
          <w:p w:rsidR="00980F5B" w:rsidRPr="00280839" w:rsidRDefault="00980F5B" w:rsidP="005A79C8">
            <w:pPr>
              <w:numPr>
                <w:ilvl w:val="0"/>
                <w:numId w:val="9"/>
              </w:numPr>
              <w:spacing w:line="240" w:lineRule="auto"/>
              <w:rPr>
                <w:rFonts w:ascii="Verdana" w:hAnsi="Verdana"/>
                <w:lang w:val="nl-NL"/>
              </w:rPr>
            </w:pPr>
            <w:r w:rsidRPr="00280839">
              <w:rPr>
                <w:rFonts w:ascii="Verdana" w:hAnsi="Verdana"/>
                <w:lang w:val="nl-NL"/>
              </w:rPr>
              <w:t>Alle rapportages worden beschikbaar gesteld aan de GKT</w:t>
            </w:r>
          </w:p>
          <w:p w:rsidR="00980F5B" w:rsidRPr="00280839" w:rsidRDefault="00980F5B" w:rsidP="005A79C8">
            <w:pPr>
              <w:numPr>
                <w:ilvl w:val="0"/>
                <w:numId w:val="9"/>
              </w:numPr>
              <w:spacing w:line="240" w:lineRule="auto"/>
              <w:rPr>
                <w:rFonts w:ascii="Verdana" w:hAnsi="Verdana"/>
                <w:lang w:val="nl-NL"/>
              </w:rPr>
            </w:pPr>
            <w:r w:rsidRPr="00280839">
              <w:rPr>
                <w:rFonts w:ascii="Verdana" w:hAnsi="Verdana"/>
                <w:lang w:val="nl-NL"/>
              </w:rPr>
              <w:t>Bij de externe communicatie dient behalve de opdrachtgever ook de GKT en haar partners te worden genoemd.</w:t>
            </w:r>
          </w:p>
          <w:p w:rsidR="00980F5B" w:rsidRPr="00280839" w:rsidRDefault="00980F5B" w:rsidP="005A79C8">
            <w:pPr>
              <w:numPr>
                <w:ilvl w:val="0"/>
                <w:numId w:val="9"/>
              </w:numPr>
              <w:spacing w:line="240" w:lineRule="auto"/>
              <w:rPr>
                <w:rFonts w:ascii="Verdana" w:hAnsi="Verdana"/>
                <w:lang w:val="nl-NL"/>
              </w:rPr>
            </w:pPr>
            <w:r w:rsidRPr="00280839">
              <w:rPr>
                <w:rFonts w:ascii="Verdana" w:hAnsi="Verdana"/>
                <w:lang w:val="nl-NL"/>
              </w:rPr>
              <w:t>Beschikbare documenten</w:t>
            </w:r>
          </w:p>
          <w:p w:rsidR="00980F5B" w:rsidRPr="00280839" w:rsidRDefault="00980F5B" w:rsidP="005A79C8">
            <w:pPr>
              <w:numPr>
                <w:ilvl w:val="1"/>
                <w:numId w:val="9"/>
              </w:numPr>
              <w:spacing w:line="240" w:lineRule="auto"/>
              <w:rPr>
                <w:rFonts w:ascii="Verdana" w:hAnsi="Verdana"/>
                <w:lang w:val="nl-NL"/>
              </w:rPr>
            </w:pPr>
            <w:r w:rsidRPr="00280839">
              <w:rPr>
                <w:rFonts w:ascii="Verdana" w:hAnsi="Verdana"/>
                <w:lang w:val="nl-NL"/>
              </w:rPr>
              <w:t xml:space="preserve">Ontwerp en bestek van de buitenruimte bij Natura </w:t>
            </w:r>
            <w:proofErr w:type="spellStart"/>
            <w:r w:rsidRPr="00280839">
              <w:rPr>
                <w:rFonts w:ascii="Verdana" w:hAnsi="Verdana"/>
                <w:lang w:val="nl-NL"/>
              </w:rPr>
              <w:t>Docet</w:t>
            </w:r>
            <w:proofErr w:type="spellEnd"/>
          </w:p>
          <w:p w:rsidR="00980F5B" w:rsidRPr="00280839" w:rsidRDefault="00980F5B" w:rsidP="005A79C8">
            <w:pPr>
              <w:numPr>
                <w:ilvl w:val="1"/>
                <w:numId w:val="9"/>
              </w:numPr>
              <w:spacing w:line="240" w:lineRule="auto"/>
              <w:rPr>
                <w:rFonts w:ascii="Verdana" w:hAnsi="Verdana"/>
                <w:lang w:val="nl-NL"/>
              </w:rPr>
            </w:pPr>
            <w:r w:rsidRPr="00280839">
              <w:rPr>
                <w:rFonts w:ascii="Verdana" w:hAnsi="Verdana"/>
                <w:lang w:val="nl-NL"/>
              </w:rPr>
              <w:t>Aanvullende informatie over het project zoals het Masterplan deel 1 en 2</w:t>
            </w:r>
            <w:r w:rsidRPr="00280839">
              <w:rPr>
                <w:rFonts w:ascii="Verdana" w:hAnsi="Verdana"/>
                <w:vertAlign w:val="superscript"/>
                <w:lang w:val="nl-NL"/>
              </w:rPr>
              <w:t xml:space="preserve"> </w:t>
            </w:r>
            <w:r w:rsidRPr="00280839">
              <w:rPr>
                <w:rFonts w:ascii="Verdana" w:hAnsi="Verdana"/>
                <w:lang w:val="nl-NL"/>
              </w:rPr>
              <w:t>en het ontwerp architect Search voor het gebouw.</w:t>
            </w:r>
          </w:p>
          <w:p w:rsidR="00980F5B" w:rsidRPr="00280839" w:rsidRDefault="00980F5B" w:rsidP="00980F5B">
            <w:pPr>
              <w:ind w:left="1080"/>
              <w:rPr>
                <w:rFonts w:ascii="Verdana" w:hAnsi="Verdana"/>
                <w:lang w:val="nl-NL"/>
              </w:rPr>
            </w:pPr>
          </w:p>
          <w:p w:rsidR="00980F5B" w:rsidRPr="00280839" w:rsidRDefault="00980F5B" w:rsidP="00980F5B">
            <w:pPr>
              <w:rPr>
                <w:rFonts w:ascii="Verdana" w:hAnsi="Verdana"/>
                <w:lang w:val="nl-NL"/>
              </w:rPr>
            </w:pPr>
            <w:r w:rsidRPr="00280839">
              <w:rPr>
                <w:rFonts w:ascii="Verdana" w:hAnsi="Verdana"/>
                <w:lang w:val="nl-NL"/>
              </w:rPr>
              <w:t>Wat biedt de opdrachtgever?</w:t>
            </w:r>
          </w:p>
          <w:p w:rsidR="00980F5B" w:rsidRPr="00280839" w:rsidRDefault="00980F5B" w:rsidP="005A79C8">
            <w:pPr>
              <w:numPr>
                <w:ilvl w:val="0"/>
                <w:numId w:val="9"/>
              </w:numPr>
              <w:spacing w:line="240" w:lineRule="auto"/>
              <w:rPr>
                <w:rFonts w:ascii="Verdana" w:hAnsi="Verdana"/>
                <w:lang w:val="nl-NL"/>
              </w:rPr>
            </w:pPr>
            <w:r w:rsidRPr="00280839">
              <w:rPr>
                <w:rFonts w:ascii="Verdana" w:hAnsi="Verdana"/>
                <w:lang w:val="nl-NL"/>
              </w:rPr>
              <w:t>Reële praktijkvraag en begeleiding vanuit een praktijksituatie</w:t>
            </w:r>
          </w:p>
          <w:p w:rsidR="00980F5B" w:rsidRPr="00280839" w:rsidRDefault="00980F5B" w:rsidP="005A79C8">
            <w:pPr>
              <w:numPr>
                <w:ilvl w:val="0"/>
                <w:numId w:val="9"/>
              </w:numPr>
              <w:spacing w:line="240" w:lineRule="auto"/>
              <w:rPr>
                <w:rFonts w:ascii="Verdana" w:hAnsi="Verdana"/>
                <w:lang w:val="nl-NL"/>
              </w:rPr>
            </w:pPr>
            <w:r w:rsidRPr="00280839">
              <w:rPr>
                <w:rFonts w:ascii="Verdana" w:hAnsi="Verdana"/>
                <w:lang w:val="nl-NL"/>
              </w:rPr>
              <w:t>Contacten met bewoners, bestuurders, bedrijfsleven en overheden</w:t>
            </w:r>
          </w:p>
        </w:tc>
      </w:tr>
    </w:tbl>
    <w:p w:rsidR="00980F5B" w:rsidRPr="00280839" w:rsidRDefault="00980F5B" w:rsidP="00980F5B">
      <w:pPr>
        <w:rPr>
          <w:rFonts w:ascii="Verdana" w:hAnsi="Verdana"/>
          <w:lang w:val="nl-NL"/>
        </w:rPr>
      </w:pPr>
    </w:p>
    <w:p w:rsidR="00980F5B" w:rsidRPr="00280839" w:rsidRDefault="00980F5B" w:rsidP="00980F5B">
      <w:pPr>
        <w:rPr>
          <w:rFonts w:ascii="Verdana" w:hAnsi="Verdana"/>
          <w:lang w:val="nl-NL"/>
        </w:rPr>
      </w:pPr>
    </w:p>
    <w:p w:rsidR="002137A7" w:rsidRPr="00280839" w:rsidRDefault="002137A7" w:rsidP="00980F5B">
      <w:pPr>
        <w:pStyle w:val="Kop1"/>
        <w:rPr>
          <w:rFonts w:ascii="Verdana" w:hAnsi="Verdana"/>
          <w:lang w:val="nl-NL"/>
        </w:rPr>
      </w:pPr>
    </w:p>
    <w:p w:rsidR="008205D4" w:rsidRPr="00280839" w:rsidRDefault="008205D4" w:rsidP="00702D72">
      <w:pPr>
        <w:spacing w:before="200" w:after="200"/>
        <w:rPr>
          <w:rFonts w:ascii="Verdana" w:hAnsi="Verdana"/>
          <w:b/>
          <w:lang w:val="nl-NL"/>
        </w:rPr>
      </w:pPr>
      <w:r w:rsidRPr="00280839">
        <w:rPr>
          <w:lang w:val="nl-NL"/>
        </w:rPr>
        <w:br w:type="page"/>
      </w:r>
      <w:r w:rsidRPr="00280839">
        <w:rPr>
          <w:rFonts w:ascii="Verdana" w:hAnsi="Verdana"/>
          <w:b/>
          <w:lang w:val="nl-NL"/>
        </w:rPr>
        <w:lastRenderedPageBreak/>
        <w:t>Projectnaam: Casco Noordoost Twente</w:t>
      </w:r>
    </w:p>
    <w:p w:rsidR="008205D4" w:rsidRPr="00280839" w:rsidRDefault="008205D4" w:rsidP="008205D4">
      <w:pPr>
        <w:rPr>
          <w:rFonts w:ascii="Verdana" w:hAnsi="Verdana"/>
          <w:b/>
          <w:lang w:val="nl-NL"/>
        </w:rPr>
      </w:pPr>
    </w:p>
    <w:p w:rsidR="008205D4" w:rsidRPr="00280839" w:rsidRDefault="008205D4" w:rsidP="005A79C8">
      <w:pPr>
        <w:numPr>
          <w:ilvl w:val="0"/>
          <w:numId w:val="17"/>
        </w:numPr>
        <w:spacing w:line="240" w:lineRule="auto"/>
        <w:rPr>
          <w:rFonts w:ascii="Verdana" w:hAnsi="Verdana"/>
          <w:b/>
          <w:lang w:val="nl-NL"/>
        </w:rPr>
      </w:pPr>
      <w:r w:rsidRPr="00280839">
        <w:rPr>
          <w:rFonts w:ascii="Verdana" w:hAnsi="Verdana"/>
          <w:b/>
          <w:lang w:val="nl-NL"/>
        </w:rPr>
        <w:t>Algemene gegevens</w:t>
      </w:r>
    </w:p>
    <w:p w:rsidR="008205D4" w:rsidRPr="00280839" w:rsidRDefault="008205D4" w:rsidP="008205D4">
      <w:pPr>
        <w:ind w:left="3540" w:hanging="3540"/>
        <w:rPr>
          <w:rFonts w:ascii="Verdana" w:hAnsi="Verdana" w:cs="Arial"/>
          <w:lang w:val="nl-NL"/>
        </w:rPr>
      </w:pPr>
      <w:r w:rsidRPr="00280839">
        <w:rPr>
          <w:rFonts w:ascii="Verdana" w:hAnsi="Verdana" w:cs="Arial"/>
          <w:lang w:val="nl-NL"/>
        </w:rPr>
        <w:t xml:space="preserve">Toets de cascokaart op onjuistheden voor het grondgebied van de gemeente Dinkelland. </w:t>
      </w:r>
    </w:p>
    <w:p w:rsidR="008205D4" w:rsidRPr="00280839" w:rsidRDefault="008205D4" w:rsidP="008205D4">
      <w:pPr>
        <w:ind w:left="3540" w:hanging="3540"/>
        <w:rPr>
          <w:rFonts w:ascii="Verdana" w:hAnsi="Verdana" w:cs="Arial"/>
          <w:lang w:val="nl-NL"/>
        </w:rPr>
      </w:pPr>
    </w:p>
    <w:p w:rsidR="008205D4" w:rsidRPr="00280839" w:rsidRDefault="008205D4" w:rsidP="008205D4">
      <w:pPr>
        <w:ind w:left="3540" w:hanging="3540"/>
        <w:rPr>
          <w:rFonts w:ascii="Verdana" w:hAnsi="Verdana" w:cs="Arial"/>
          <w:lang w:val="nl-NL"/>
        </w:rPr>
      </w:pPr>
    </w:p>
    <w:p w:rsidR="008205D4" w:rsidRPr="00280839" w:rsidRDefault="008205D4" w:rsidP="008205D4">
      <w:pPr>
        <w:ind w:left="3540" w:hanging="3540"/>
        <w:rPr>
          <w:rFonts w:ascii="Verdana" w:hAnsi="Verdana" w:cs="Arial"/>
          <w:lang w:val="nl-NL"/>
        </w:rPr>
      </w:pPr>
      <w:r w:rsidRPr="00280839">
        <w:rPr>
          <w:rFonts w:ascii="Verdana" w:hAnsi="Verdana" w:cs="Arial"/>
          <w:lang w:val="nl-NL"/>
        </w:rPr>
        <w:t>Type opdracht</w:t>
      </w:r>
      <w:r w:rsidRPr="00280839">
        <w:rPr>
          <w:rFonts w:ascii="Verdana" w:hAnsi="Verdana" w:cs="Arial"/>
          <w:lang w:val="nl-NL"/>
        </w:rPr>
        <w:tab/>
        <w:t>: operationeel</w:t>
      </w:r>
    </w:p>
    <w:p w:rsidR="008205D4" w:rsidRPr="00280839" w:rsidRDefault="008205D4" w:rsidP="008205D4">
      <w:pPr>
        <w:ind w:left="3540" w:hanging="3540"/>
        <w:rPr>
          <w:rFonts w:ascii="Verdana" w:hAnsi="Verdana" w:cs="Arial"/>
          <w:lang w:val="nl-NL"/>
        </w:rPr>
      </w:pPr>
      <w:r w:rsidRPr="00280839">
        <w:rPr>
          <w:rFonts w:ascii="Verdana" w:hAnsi="Verdana" w:cs="Arial"/>
          <w:lang w:val="nl-NL"/>
        </w:rPr>
        <w:t>Eigenaar/ indiener</w:t>
      </w:r>
      <w:r w:rsidRPr="00280839">
        <w:rPr>
          <w:rFonts w:ascii="Verdana" w:hAnsi="Verdana" w:cs="Arial"/>
          <w:lang w:val="nl-NL"/>
        </w:rPr>
        <w:tab/>
        <w:t>: Gemeente Dinkelland</w:t>
      </w:r>
    </w:p>
    <w:p w:rsidR="008205D4" w:rsidRPr="00280839" w:rsidRDefault="008205D4" w:rsidP="008205D4">
      <w:pPr>
        <w:rPr>
          <w:rFonts w:ascii="Verdana" w:hAnsi="Verdana" w:cs="Arial"/>
          <w:lang w:val="nl-NL"/>
        </w:rPr>
      </w:pPr>
      <w:r w:rsidRPr="00280839">
        <w:rPr>
          <w:rFonts w:ascii="Verdana" w:hAnsi="Verdana" w:cs="Arial"/>
          <w:lang w:val="nl-NL"/>
        </w:rPr>
        <w:t>Logische opdrachtgever</w:t>
      </w:r>
      <w:r w:rsidRPr="00280839">
        <w:rPr>
          <w:rFonts w:ascii="Verdana" w:hAnsi="Verdana" w:cs="Arial"/>
          <w:lang w:val="nl-NL"/>
        </w:rPr>
        <w:tab/>
      </w:r>
      <w:r w:rsidRPr="00280839">
        <w:rPr>
          <w:rFonts w:ascii="Verdana" w:hAnsi="Verdana" w:cs="Arial"/>
          <w:lang w:val="nl-NL"/>
        </w:rPr>
        <w:tab/>
        <w:t>: Gemeente Dinkelland</w:t>
      </w:r>
    </w:p>
    <w:p w:rsidR="008205D4" w:rsidRPr="00280839" w:rsidRDefault="008205D4" w:rsidP="008205D4">
      <w:pPr>
        <w:rPr>
          <w:rFonts w:ascii="Verdana" w:hAnsi="Verdana" w:cs="Arial"/>
          <w:lang w:val="nl-NL"/>
        </w:rPr>
      </w:pPr>
      <w:r w:rsidRPr="00280839">
        <w:rPr>
          <w:rFonts w:ascii="Verdana" w:hAnsi="Verdana" w:cs="Arial"/>
          <w:lang w:val="nl-NL"/>
        </w:rPr>
        <w:t>Datum ingediend:</w:t>
      </w:r>
      <w:r w:rsidRPr="00280839">
        <w:rPr>
          <w:rFonts w:ascii="Verdana" w:hAnsi="Verdana" w:cs="Arial"/>
          <w:lang w:val="nl-NL"/>
        </w:rPr>
        <w:tab/>
      </w:r>
      <w:r w:rsidRPr="00280839">
        <w:rPr>
          <w:rFonts w:ascii="Verdana" w:hAnsi="Verdana" w:cs="Arial"/>
          <w:lang w:val="nl-NL"/>
        </w:rPr>
        <w:tab/>
      </w:r>
      <w:r w:rsidRPr="00280839">
        <w:rPr>
          <w:rFonts w:ascii="Verdana" w:hAnsi="Verdana" w:cs="Arial"/>
          <w:lang w:val="nl-NL"/>
        </w:rPr>
        <w:tab/>
        <w:t>: 17 februari 2012</w:t>
      </w:r>
    </w:p>
    <w:p w:rsidR="008205D4" w:rsidRPr="00280839" w:rsidRDefault="008205D4" w:rsidP="008205D4">
      <w:pPr>
        <w:pStyle w:val="Plattetekst"/>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ind w:left="3540" w:hanging="3540"/>
        <w:textAlignment w:val="baseline"/>
        <w:rPr>
          <w:rFonts w:ascii="Verdana" w:hAnsi="Verdana" w:cs="Arial"/>
        </w:rPr>
      </w:pPr>
      <w:r w:rsidRPr="00280839">
        <w:rPr>
          <w:rFonts w:ascii="Verdana" w:hAnsi="Verdana" w:cs="Arial"/>
        </w:rPr>
        <w:t>Besluitvorming</w:t>
      </w:r>
      <w:r w:rsidRPr="00280839">
        <w:rPr>
          <w:rFonts w:ascii="Verdana" w:hAnsi="Verdana" w:cs="Arial"/>
        </w:rPr>
        <w:tab/>
      </w:r>
      <w:r w:rsidRPr="00280839">
        <w:rPr>
          <w:rFonts w:ascii="Verdana" w:hAnsi="Verdana" w:cs="Arial"/>
        </w:rPr>
        <w:tab/>
        <w:t xml:space="preserve">            : Nader te bepalen</w:t>
      </w:r>
    </w:p>
    <w:p w:rsidR="008205D4" w:rsidRPr="00280839" w:rsidRDefault="008205D4" w:rsidP="008205D4">
      <w:pPr>
        <w:pStyle w:val="Plattetekst"/>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ind w:left="3540" w:hanging="3540"/>
        <w:textAlignment w:val="baseline"/>
        <w:rPr>
          <w:rFonts w:ascii="Verdana" w:hAnsi="Verdana" w:cs="Arial"/>
        </w:rPr>
      </w:pPr>
    </w:p>
    <w:p w:rsidR="008205D4" w:rsidRPr="00280839" w:rsidRDefault="008205D4" w:rsidP="008205D4">
      <w:pPr>
        <w:rPr>
          <w:rFonts w:ascii="Verdana" w:hAnsi="Verdana" w:cs="Arial"/>
          <w:lang w:val="nl-NL"/>
        </w:rPr>
      </w:pPr>
      <w:r w:rsidRPr="00280839">
        <w:rPr>
          <w:rFonts w:ascii="Verdana" w:hAnsi="Verdana" w:cs="Arial"/>
          <w:lang w:val="nl-NL"/>
        </w:rPr>
        <w:t xml:space="preserve">Projecttrekker: Gemeente Dinkelland, Gerard </w:t>
      </w:r>
      <w:proofErr w:type="spellStart"/>
      <w:r w:rsidRPr="00280839">
        <w:rPr>
          <w:rFonts w:ascii="Verdana" w:hAnsi="Verdana" w:cs="Arial"/>
          <w:lang w:val="nl-NL"/>
        </w:rPr>
        <w:t>Davina</w:t>
      </w:r>
      <w:proofErr w:type="spellEnd"/>
      <w:r w:rsidRPr="00280839">
        <w:rPr>
          <w:rFonts w:ascii="Verdana" w:hAnsi="Verdana" w:cs="Arial"/>
          <w:lang w:val="nl-NL"/>
        </w:rPr>
        <w:t xml:space="preserve">, 0541-854100, </w:t>
      </w:r>
      <w:hyperlink r:id="rId15" w:history="1">
        <w:r w:rsidRPr="00280839">
          <w:rPr>
            <w:rStyle w:val="Hyperlink"/>
            <w:rFonts w:ascii="Verdana" w:hAnsi="Verdana" w:cs="Arial"/>
            <w:lang w:val="nl-NL"/>
          </w:rPr>
          <w:t>gh.davina@dinkelland.nl</w:t>
        </w:r>
      </w:hyperlink>
    </w:p>
    <w:p w:rsidR="008205D4" w:rsidRPr="00280839" w:rsidRDefault="008205D4" w:rsidP="008205D4">
      <w:pPr>
        <w:rPr>
          <w:rFonts w:ascii="Verdana" w:hAnsi="Verdana"/>
          <w:i/>
          <w:lang w:val="nl-NL"/>
        </w:rPr>
      </w:pPr>
    </w:p>
    <w:p w:rsidR="008205D4" w:rsidRPr="00280839" w:rsidRDefault="008205D4" w:rsidP="005A79C8">
      <w:pPr>
        <w:numPr>
          <w:ilvl w:val="0"/>
          <w:numId w:val="17"/>
        </w:numPr>
        <w:spacing w:line="240" w:lineRule="auto"/>
        <w:rPr>
          <w:rFonts w:ascii="Verdana" w:hAnsi="Verdana"/>
          <w:i/>
          <w:lang w:val="nl-NL"/>
        </w:rPr>
      </w:pPr>
      <w:r w:rsidRPr="00280839">
        <w:rPr>
          <w:rFonts w:ascii="Verdana" w:hAnsi="Verdana"/>
          <w:b/>
          <w:lang w:val="nl-NL"/>
        </w:rPr>
        <w:t xml:space="preserve">Projectdefinitie </w:t>
      </w:r>
    </w:p>
    <w:p w:rsidR="008205D4" w:rsidRPr="00280839" w:rsidRDefault="008205D4" w:rsidP="008205D4">
      <w:pPr>
        <w:rPr>
          <w:rFonts w:ascii="Verdana" w:hAnsi="Verdana"/>
          <w:b/>
          <w:lang w:val="nl-NL"/>
        </w:rPr>
      </w:pPr>
    </w:p>
    <w:p w:rsidR="008205D4" w:rsidRPr="00280839" w:rsidRDefault="008205D4" w:rsidP="008205D4">
      <w:pPr>
        <w:outlineLvl w:val="0"/>
        <w:rPr>
          <w:rFonts w:ascii="Verdana" w:hAnsi="Verdana"/>
          <w:b/>
          <w:lang w:val="nl-NL"/>
        </w:rPr>
      </w:pPr>
      <w:r w:rsidRPr="00280839">
        <w:rPr>
          <w:rFonts w:ascii="Verdana" w:hAnsi="Verdana"/>
          <w:b/>
          <w:lang w:val="nl-NL"/>
        </w:rPr>
        <w:t xml:space="preserve">Inleiding/ aanleiding </w:t>
      </w:r>
    </w:p>
    <w:p w:rsidR="008205D4" w:rsidRPr="00280839" w:rsidRDefault="008205D4" w:rsidP="008205D4">
      <w:pPr>
        <w:outlineLvl w:val="0"/>
        <w:rPr>
          <w:rFonts w:ascii="Verdana" w:hAnsi="Verdana"/>
          <w:lang w:val="nl-NL"/>
        </w:rPr>
      </w:pPr>
      <w:r w:rsidRPr="00280839">
        <w:rPr>
          <w:rFonts w:ascii="Verdana" w:hAnsi="Verdana"/>
          <w:lang w:val="nl-NL"/>
        </w:rPr>
        <w:t>In het ontwikkelingsperspectief voor het nationaal Landschap Noordoost Twente hebben de betrokken partijen de ambitie uitgesproken om de tendens van schaalvergroting in de grondgebonden landbouw zodanig vorm te geven dat deze niet ten koste gaat van de kwaliteit van het landschap. Zowel gemeenten als Provincie hadden behoefte aan een praktisch concept om in de dagelijkse praktijk invulling te geven aan deze ambitie. Waar wil je het landschap versterken en waar kies je voor meer ruimte voor schaalvergroting in de landbouw en nieuwe landschapsstructuren?</w:t>
      </w:r>
    </w:p>
    <w:p w:rsidR="008205D4" w:rsidRPr="00280839" w:rsidRDefault="008205D4" w:rsidP="008205D4">
      <w:pPr>
        <w:outlineLvl w:val="0"/>
        <w:rPr>
          <w:rFonts w:ascii="Verdana" w:hAnsi="Verdana"/>
          <w:lang w:val="nl-NL"/>
        </w:rPr>
      </w:pPr>
    </w:p>
    <w:p w:rsidR="008205D4" w:rsidRPr="00280839" w:rsidRDefault="008205D4" w:rsidP="008205D4">
      <w:pPr>
        <w:outlineLvl w:val="0"/>
        <w:rPr>
          <w:rFonts w:ascii="Verdana" w:hAnsi="Verdana"/>
          <w:i/>
          <w:lang w:val="nl-NL"/>
        </w:rPr>
      </w:pPr>
      <w:r w:rsidRPr="00280839">
        <w:rPr>
          <w:rFonts w:ascii="Verdana" w:hAnsi="Verdana"/>
          <w:b/>
          <w:lang w:val="nl-NL"/>
        </w:rPr>
        <w:t xml:space="preserve">De uitdaging of probleemstelling </w:t>
      </w:r>
    </w:p>
    <w:p w:rsidR="008205D4" w:rsidRPr="00280839" w:rsidRDefault="008205D4" w:rsidP="008205D4">
      <w:pPr>
        <w:outlineLvl w:val="0"/>
        <w:rPr>
          <w:rFonts w:ascii="Verdana" w:hAnsi="Verdana"/>
          <w:i/>
          <w:lang w:val="nl-NL"/>
        </w:rPr>
      </w:pPr>
    </w:p>
    <w:p w:rsidR="008205D4" w:rsidRPr="00280839" w:rsidRDefault="008205D4" w:rsidP="008205D4">
      <w:pPr>
        <w:outlineLvl w:val="0"/>
        <w:rPr>
          <w:rFonts w:ascii="Verdana" w:hAnsi="Verdana"/>
          <w:lang w:val="nl-NL"/>
        </w:rPr>
      </w:pPr>
      <w:r w:rsidRPr="00280839">
        <w:rPr>
          <w:rFonts w:ascii="Verdana" w:hAnsi="Verdana"/>
          <w:lang w:val="nl-NL"/>
        </w:rPr>
        <w:t xml:space="preserve">In de praktijk werkt de cascobenadering met het principe dat landschapselementen die tot het casco behoren niet verplaatst mogen worden. De landschapselementen buiten het casco mogen wel verplaatst worden, mits voldaan is aan </w:t>
      </w:r>
      <w:proofErr w:type="spellStart"/>
      <w:r w:rsidRPr="00280839">
        <w:rPr>
          <w:rFonts w:ascii="Verdana" w:hAnsi="Verdana"/>
          <w:lang w:val="nl-NL"/>
        </w:rPr>
        <w:t>aan</w:t>
      </w:r>
      <w:proofErr w:type="spellEnd"/>
      <w:r w:rsidRPr="00280839">
        <w:rPr>
          <w:rFonts w:ascii="Verdana" w:hAnsi="Verdana"/>
          <w:lang w:val="nl-NL"/>
        </w:rPr>
        <w:t xml:space="preserve"> de spelregels voor compensatie. De cascokaart is gemaakt door </w:t>
      </w:r>
      <w:proofErr w:type="spellStart"/>
      <w:r w:rsidRPr="00280839">
        <w:rPr>
          <w:rFonts w:ascii="Verdana" w:hAnsi="Verdana"/>
          <w:lang w:val="nl-NL"/>
        </w:rPr>
        <w:t>Alterra</w:t>
      </w:r>
      <w:proofErr w:type="spellEnd"/>
      <w:r w:rsidRPr="00280839">
        <w:rPr>
          <w:rFonts w:ascii="Verdana" w:hAnsi="Verdana"/>
          <w:lang w:val="nl-NL"/>
        </w:rPr>
        <w:t xml:space="preserve"> Wageningen UR. Er is gebruik gemaakt van luchtfoto’s en er is niet getoetst in het veld. Voor de elementen die tot het casco behoren is deze werkwijze geen </w:t>
      </w:r>
      <w:proofErr w:type="spellStart"/>
      <w:r w:rsidRPr="00280839">
        <w:rPr>
          <w:rFonts w:ascii="Verdana" w:hAnsi="Verdana"/>
          <w:lang w:val="nl-NL"/>
        </w:rPr>
        <w:t>problem</w:t>
      </w:r>
      <w:proofErr w:type="spellEnd"/>
      <w:r w:rsidRPr="00280839">
        <w:rPr>
          <w:rFonts w:ascii="Verdana" w:hAnsi="Verdana"/>
          <w:lang w:val="nl-NL"/>
        </w:rPr>
        <w:t xml:space="preserve">, maar voor de elementen die volgens de cascokaart verwijderd mogen worden, zouden wij graag een toets in het veld gedaan willen hebben om het risico uit te sluiten dat het een belangrijk en </w:t>
      </w:r>
      <w:proofErr w:type="spellStart"/>
      <w:r w:rsidRPr="00280839">
        <w:rPr>
          <w:rFonts w:ascii="Verdana" w:hAnsi="Verdana"/>
          <w:lang w:val="nl-NL"/>
        </w:rPr>
        <w:t>waarvol</w:t>
      </w:r>
      <w:proofErr w:type="spellEnd"/>
      <w:r w:rsidRPr="00280839">
        <w:rPr>
          <w:rFonts w:ascii="Verdana" w:hAnsi="Verdana"/>
          <w:lang w:val="nl-NL"/>
        </w:rPr>
        <w:t xml:space="preserve"> element is en niet verwijderd mag worden.</w:t>
      </w:r>
    </w:p>
    <w:p w:rsidR="008205D4" w:rsidRPr="00280839" w:rsidRDefault="008205D4" w:rsidP="008205D4">
      <w:pPr>
        <w:outlineLvl w:val="0"/>
        <w:rPr>
          <w:rFonts w:ascii="Verdana" w:hAnsi="Verdana"/>
          <w:i/>
          <w:lang w:val="nl-NL"/>
        </w:rPr>
      </w:pPr>
    </w:p>
    <w:p w:rsidR="008205D4" w:rsidRPr="00280839" w:rsidRDefault="008205D4" w:rsidP="008205D4">
      <w:pPr>
        <w:outlineLvl w:val="0"/>
        <w:rPr>
          <w:rFonts w:ascii="Verdana" w:hAnsi="Verdana"/>
          <w:i/>
          <w:lang w:val="nl-NL"/>
        </w:rPr>
      </w:pPr>
      <w:r w:rsidRPr="00280839">
        <w:rPr>
          <w:rFonts w:ascii="Verdana" w:hAnsi="Verdana"/>
          <w:b/>
          <w:lang w:val="nl-NL"/>
        </w:rPr>
        <w:t xml:space="preserve">De Doelstelling </w:t>
      </w:r>
    </w:p>
    <w:p w:rsidR="008205D4" w:rsidRPr="00280839" w:rsidRDefault="008205D4" w:rsidP="008205D4">
      <w:pPr>
        <w:rPr>
          <w:rFonts w:ascii="Verdana" w:hAnsi="Verdana"/>
          <w:lang w:val="nl-NL"/>
        </w:rPr>
      </w:pPr>
      <w:r w:rsidRPr="00280839">
        <w:rPr>
          <w:rFonts w:ascii="Verdana" w:hAnsi="Verdana"/>
          <w:lang w:val="nl-NL"/>
        </w:rPr>
        <w:t xml:space="preserve">Het proces en de output levert een bijdrage aan </w:t>
      </w:r>
    </w:p>
    <w:p w:rsidR="008205D4" w:rsidRPr="00280839" w:rsidRDefault="008205D4" w:rsidP="005A79C8">
      <w:pPr>
        <w:pStyle w:val="Lijstalinea"/>
        <w:numPr>
          <w:ilvl w:val="0"/>
          <w:numId w:val="18"/>
        </w:numPr>
        <w:rPr>
          <w:rFonts w:ascii="Verdana" w:hAnsi="Verdana"/>
          <w:lang w:val="nl-NL"/>
        </w:rPr>
      </w:pPr>
      <w:r w:rsidRPr="00280839">
        <w:rPr>
          <w:rFonts w:ascii="Verdana" w:hAnsi="Verdana"/>
          <w:lang w:val="nl-NL"/>
        </w:rPr>
        <w:t>Leven en werken in het buitengebied</w:t>
      </w:r>
    </w:p>
    <w:p w:rsidR="008205D4" w:rsidRPr="00280839" w:rsidRDefault="008205D4" w:rsidP="005A79C8">
      <w:pPr>
        <w:numPr>
          <w:ilvl w:val="0"/>
          <w:numId w:val="13"/>
        </w:numPr>
        <w:spacing w:line="240" w:lineRule="auto"/>
        <w:rPr>
          <w:rFonts w:ascii="Verdana" w:hAnsi="Verdana"/>
          <w:lang w:val="nl-NL"/>
        </w:rPr>
      </w:pPr>
      <w:r w:rsidRPr="00280839">
        <w:rPr>
          <w:rFonts w:ascii="Verdana" w:hAnsi="Verdana"/>
          <w:lang w:val="nl-NL"/>
        </w:rPr>
        <w:t xml:space="preserve">Groenblauwe </w:t>
      </w:r>
      <w:proofErr w:type="spellStart"/>
      <w:r w:rsidRPr="00280839">
        <w:rPr>
          <w:rFonts w:ascii="Verdana" w:hAnsi="Verdana"/>
          <w:lang w:val="nl-NL"/>
        </w:rPr>
        <w:t>dooradering</w:t>
      </w:r>
      <w:proofErr w:type="spellEnd"/>
    </w:p>
    <w:p w:rsidR="008205D4" w:rsidRPr="00280839" w:rsidRDefault="008205D4" w:rsidP="005A79C8">
      <w:pPr>
        <w:numPr>
          <w:ilvl w:val="0"/>
          <w:numId w:val="13"/>
        </w:numPr>
        <w:spacing w:line="240" w:lineRule="auto"/>
        <w:rPr>
          <w:rFonts w:ascii="Verdana" w:hAnsi="Verdana"/>
          <w:lang w:val="nl-NL"/>
        </w:rPr>
      </w:pPr>
      <w:r w:rsidRPr="00280839">
        <w:rPr>
          <w:rFonts w:ascii="Verdana" w:hAnsi="Verdana"/>
          <w:lang w:val="nl-NL"/>
        </w:rPr>
        <w:t>Ondernemen in Twente</w:t>
      </w:r>
    </w:p>
    <w:p w:rsidR="008205D4" w:rsidRPr="00280839" w:rsidRDefault="008205D4" w:rsidP="008205D4">
      <w:pPr>
        <w:rPr>
          <w:rFonts w:ascii="Verdana" w:hAnsi="Verdana"/>
          <w:b/>
          <w:lang w:val="nl-NL"/>
        </w:rPr>
      </w:pPr>
    </w:p>
    <w:p w:rsidR="008205D4" w:rsidRPr="00280839" w:rsidRDefault="008205D4" w:rsidP="008205D4">
      <w:pPr>
        <w:rPr>
          <w:rFonts w:ascii="Verdana" w:hAnsi="Verdana"/>
          <w:b/>
          <w:lang w:val="nl-NL"/>
        </w:rPr>
      </w:pPr>
    </w:p>
    <w:p w:rsidR="008205D4" w:rsidRPr="00280839" w:rsidRDefault="008205D4" w:rsidP="008205D4">
      <w:pPr>
        <w:outlineLvl w:val="0"/>
        <w:rPr>
          <w:rFonts w:ascii="Verdana" w:hAnsi="Verdana"/>
          <w:lang w:val="nl-NL"/>
        </w:rPr>
      </w:pPr>
      <w:r w:rsidRPr="00280839">
        <w:rPr>
          <w:rFonts w:ascii="Verdana" w:hAnsi="Verdana"/>
          <w:b/>
          <w:lang w:val="nl-NL"/>
        </w:rPr>
        <w:t xml:space="preserve">Beoogde resultaat </w:t>
      </w:r>
    </w:p>
    <w:p w:rsidR="008205D4" w:rsidRPr="00280839" w:rsidRDefault="008205D4" w:rsidP="008205D4">
      <w:pPr>
        <w:tabs>
          <w:tab w:val="left" w:pos="540"/>
        </w:tabs>
        <w:rPr>
          <w:rFonts w:ascii="Verdana" w:hAnsi="Verdana"/>
          <w:lang w:val="nl-NL"/>
        </w:rPr>
      </w:pPr>
      <w:r w:rsidRPr="00280839">
        <w:rPr>
          <w:rFonts w:ascii="Verdana" w:hAnsi="Verdana"/>
          <w:lang w:val="nl-NL"/>
        </w:rPr>
        <w:t>Het eindresultaat is een getoetste kaart met daarop aangegeven welke elementen te waardevol zijn om te verwijderen en eventuele fouten in de kaart.</w:t>
      </w:r>
    </w:p>
    <w:p w:rsidR="008205D4" w:rsidRPr="00280839" w:rsidRDefault="008205D4" w:rsidP="008205D4">
      <w:pPr>
        <w:tabs>
          <w:tab w:val="left" w:pos="540"/>
        </w:tabs>
        <w:rPr>
          <w:rFonts w:ascii="Verdana" w:hAnsi="Verdana"/>
          <w:lang w:val="nl-NL"/>
        </w:rPr>
      </w:pPr>
    </w:p>
    <w:p w:rsidR="008205D4" w:rsidRPr="00280839" w:rsidRDefault="008205D4" w:rsidP="008205D4">
      <w:pPr>
        <w:tabs>
          <w:tab w:val="left" w:pos="540"/>
        </w:tabs>
        <w:rPr>
          <w:rFonts w:ascii="Verdana" w:hAnsi="Verdana"/>
          <w:lang w:val="nl-NL"/>
        </w:rPr>
      </w:pPr>
      <w:r w:rsidRPr="00280839">
        <w:rPr>
          <w:rFonts w:ascii="Verdana" w:hAnsi="Verdana"/>
          <w:lang w:val="nl-NL"/>
        </w:rPr>
        <w:lastRenderedPageBreak/>
        <w:t>De studenten wordt gevraagd om de te verwijderen elementen op de kaart te toetsen op hun landschappelijke en ecologische waarde en eventuele fouten in de kaart aan te geven.</w:t>
      </w:r>
    </w:p>
    <w:p w:rsidR="008205D4" w:rsidRPr="00280839" w:rsidRDefault="008205D4" w:rsidP="008205D4">
      <w:pPr>
        <w:tabs>
          <w:tab w:val="left" w:pos="540"/>
        </w:tabs>
        <w:rPr>
          <w:rFonts w:ascii="Verdana" w:hAnsi="Verdana"/>
          <w:lang w:val="nl-NL"/>
        </w:rPr>
      </w:pPr>
    </w:p>
    <w:p w:rsidR="008205D4" w:rsidRPr="00280839" w:rsidRDefault="008205D4" w:rsidP="008205D4">
      <w:pPr>
        <w:tabs>
          <w:tab w:val="left" w:pos="540"/>
        </w:tabs>
        <w:rPr>
          <w:rFonts w:ascii="Verdana" w:hAnsi="Verdana"/>
          <w:b/>
          <w:lang w:val="nl-NL"/>
        </w:rPr>
      </w:pPr>
    </w:p>
    <w:p w:rsidR="008205D4" w:rsidRPr="00280839" w:rsidRDefault="008205D4" w:rsidP="008205D4">
      <w:pPr>
        <w:tabs>
          <w:tab w:val="left" w:pos="540"/>
        </w:tabs>
        <w:rPr>
          <w:rFonts w:ascii="Verdana" w:hAnsi="Verdana"/>
          <w:b/>
          <w:lang w:val="nl-NL"/>
        </w:rPr>
      </w:pPr>
      <w:r w:rsidRPr="00280839">
        <w:rPr>
          <w:rFonts w:ascii="Verdana" w:hAnsi="Verdana"/>
          <w:b/>
          <w:lang w:val="nl-NL"/>
        </w:rPr>
        <w:t xml:space="preserve">De afbakening </w:t>
      </w:r>
    </w:p>
    <w:p w:rsidR="008205D4" w:rsidRPr="00280839" w:rsidRDefault="008205D4" w:rsidP="008205D4">
      <w:pPr>
        <w:tabs>
          <w:tab w:val="left" w:pos="540"/>
        </w:tabs>
        <w:rPr>
          <w:rFonts w:ascii="Verdana" w:hAnsi="Verdana"/>
          <w:lang w:val="nl-NL"/>
        </w:rPr>
      </w:pPr>
      <w:r w:rsidRPr="00280839">
        <w:rPr>
          <w:rFonts w:ascii="Verdana" w:hAnsi="Verdana"/>
          <w:lang w:val="nl-NL"/>
        </w:rPr>
        <w:t>Het onderzoeksgebied is het landelijk gebied van Dinkelland en betreft de rood gekleurde elementen op de aan te leveren kaarten door de gemeente Dinkelland.</w:t>
      </w:r>
    </w:p>
    <w:p w:rsidR="008205D4" w:rsidRPr="00280839" w:rsidRDefault="008205D4" w:rsidP="008205D4">
      <w:pPr>
        <w:tabs>
          <w:tab w:val="left" w:pos="540"/>
        </w:tabs>
        <w:rPr>
          <w:rFonts w:ascii="Verdana" w:hAnsi="Verdana"/>
          <w:lang w:val="nl-NL"/>
        </w:rPr>
      </w:pPr>
    </w:p>
    <w:p w:rsidR="008205D4" w:rsidRPr="00280839" w:rsidRDefault="008205D4" w:rsidP="008205D4">
      <w:pPr>
        <w:rPr>
          <w:rFonts w:ascii="Verdana" w:hAnsi="Verdana" w:cs="Arial"/>
          <w:b/>
          <w:lang w:val="nl-NL"/>
        </w:rPr>
      </w:pPr>
      <w:r w:rsidRPr="00280839">
        <w:rPr>
          <w:rFonts w:ascii="Verdana" w:hAnsi="Verdana" w:cs="Arial"/>
          <w:b/>
          <w:lang w:val="nl-NL"/>
        </w:rPr>
        <w:t xml:space="preserve">De randvoorwaarden </w:t>
      </w:r>
    </w:p>
    <w:p w:rsidR="008205D4" w:rsidRPr="00280839" w:rsidRDefault="008205D4" w:rsidP="005A79C8">
      <w:pPr>
        <w:pStyle w:val="Lijstalinea"/>
        <w:numPr>
          <w:ilvl w:val="0"/>
          <w:numId w:val="19"/>
        </w:numPr>
        <w:rPr>
          <w:rFonts w:ascii="Verdana" w:hAnsi="Verdana"/>
          <w:lang w:val="nl-NL"/>
        </w:rPr>
      </w:pPr>
      <w:r w:rsidRPr="00280839">
        <w:rPr>
          <w:rFonts w:ascii="Verdana" w:hAnsi="Verdana"/>
          <w:lang w:val="nl-NL"/>
        </w:rPr>
        <w:t>Gebruik maken van het beschikbaar gestelde kaart materiaal</w:t>
      </w:r>
    </w:p>
    <w:p w:rsidR="008205D4" w:rsidRPr="00280839" w:rsidRDefault="008205D4" w:rsidP="005A79C8">
      <w:pPr>
        <w:numPr>
          <w:ilvl w:val="0"/>
          <w:numId w:val="10"/>
        </w:numPr>
        <w:spacing w:line="240" w:lineRule="auto"/>
        <w:rPr>
          <w:rFonts w:ascii="Verdana" w:hAnsi="Verdana"/>
          <w:lang w:val="nl-NL"/>
        </w:rPr>
      </w:pPr>
      <w:r w:rsidRPr="00280839">
        <w:rPr>
          <w:rFonts w:ascii="Verdana" w:hAnsi="Verdana"/>
          <w:lang w:val="nl-NL"/>
        </w:rPr>
        <w:t>Eind 2012 moeten de kaarten getoetst zijn</w:t>
      </w:r>
    </w:p>
    <w:p w:rsidR="008205D4" w:rsidRPr="00280839" w:rsidRDefault="008205D4" w:rsidP="008205D4">
      <w:pPr>
        <w:rPr>
          <w:rFonts w:ascii="Verdana" w:hAnsi="Verdana"/>
          <w:lang w:val="nl-NL"/>
        </w:rPr>
      </w:pPr>
    </w:p>
    <w:p w:rsidR="008205D4" w:rsidRPr="00280839" w:rsidRDefault="008205D4" w:rsidP="008205D4">
      <w:pPr>
        <w:rPr>
          <w:rFonts w:ascii="Verdana" w:hAnsi="Verdana"/>
          <w:lang w:val="nl-NL"/>
        </w:rPr>
      </w:pPr>
    </w:p>
    <w:p w:rsidR="008205D4" w:rsidRPr="00280839" w:rsidRDefault="008205D4" w:rsidP="008205D4">
      <w:pPr>
        <w:outlineLvl w:val="0"/>
        <w:rPr>
          <w:rFonts w:ascii="Verdana" w:hAnsi="Verdana"/>
          <w:b/>
          <w:lang w:val="nl-NL"/>
        </w:rPr>
      </w:pPr>
      <w:r w:rsidRPr="00280839">
        <w:rPr>
          <w:rFonts w:ascii="Verdana" w:hAnsi="Verdana"/>
          <w:b/>
          <w:lang w:val="nl-NL"/>
        </w:rPr>
        <w:t xml:space="preserve">Relatie met andere projecten/ processen </w:t>
      </w:r>
    </w:p>
    <w:p w:rsidR="008205D4" w:rsidRPr="00280839" w:rsidRDefault="008205D4" w:rsidP="005A79C8">
      <w:pPr>
        <w:pStyle w:val="Lijstalinea"/>
        <w:numPr>
          <w:ilvl w:val="0"/>
          <w:numId w:val="10"/>
        </w:numPr>
        <w:outlineLvl w:val="0"/>
        <w:rPr>
          <w:rFonts w:ascii="Verdana" w:hAnsi="Verdana"/>
          <w:lang w:val="nl-NL"/>
        </w:rPr>
      </w:pPr>
      <w:r w:rsidRPr="00280839">
        <w:rPr>
          <w:rFonts w:ascii="Verdana" w:hAnsi="Verdana"/>
          <w:lang w:val="nl-NL"/>
        </w:rPr>
        <w:t>Relatie met de kaarten van de andere Noord oost Twente gemeenten</w:t>
      </w:r>
    </w:p>
    <w:p w:rsidR="008205D4" w:rsidRPr="00280839" w:rsidRDefault="008205D4" w:rsidP="008205D4">
      <w:pPr>
        <w:rPr>
          <w:rFonts w:ascii="Verdana" w:hAnsi="Verdana"/>
          <w:lang w:val="nl-NL"/>
        </w:rPr>
      </w:pPr>
    </w:p>
    <w:p w:rsidR="008205D4" w:rsidRPr="00280839" w:rsidRDefault="008205D4" w:rsidP="008205D4">
      <w:pPr>
        <w:rPr>
          <w:rFonts w:ascii="Verdana" w:hAnsi="Verdana"/>
          <w:lang w:val="nl-NL"/>
        </w:rPr>
      </w:pPr>
    </w:p>
    <w:p w:rsidR="008205D4" w:rsidRPr="00280839" w:rsidRDefault="008205D4" w:rsidP="008205D4">
      <w:pPr>
        <w:outlineLvl w:val="0"/>
        <w:rPr>
          <w:rFonts w:ascii="Verdana" w:hAnsi="Verdana"/>
          <w:b/>
          <w:lang w:val="nl-NL"/>
        </w:rPr>
      </w:pPr>
      <w:r w:rsidRPr="00280839">
        <w:rPr>
          <w:rFonts w:ascii="Verdana" w:hAnsi="Verdana"/>
          <w:b/>
          <w:lang w:val="nl-NL"/>
        </w:rPr>
        <w:t xml:space="preserve">Stakeholders en betrokkenen </w:t>
      </w:r>
    </w:p>
    <w:p w:rsidR="008205D4" w:rsidRPr="00280839" w:rsidRDefault="008205D4" w:rsidP="005A79C8">
      <w:pPr>
        <w:pStyle w:val="Lijstalinea"/>
        <w:numPr>
          <w:ilvl w:val="0"/>
          <w:numId w:val="10"/>
        </w:numPr>
        <w:outlineLvl w:val="0"/>
        <w:rPr>
          <w:rFonts w:ascii="Verdana" w:hAnsi="Verdana"/>
          <w:lang w:val="nl-NL"/>
        </w:rPr>
      </w:pPr>
      <w:r w:rsidRPr="00280839">
        <w:rPr>
          <w:rFonts w:ascii="Verdana" w:hAnsi="Verdana"/>
          <w:lang w:val="nl-NL"/>
        </w:rPr>
        <w:t>Provincie Overijssel</w:t>
      </w:r>
    </w:p>
    <w:p w:rsidR="008205D4" w:rsidRPr="00280839" w:rsidRDefault="008205D4" w:rsidP="005A79C8">
      <w:pPr>
        <w:numPr>
          <w:ilvl w:val="0"/>
          <w:numId w:val="10"/>
        </w:numPr>
        <w:spacing w:line="240" w:lineRule="auto"/>
        <w:rPr>
          <w:rFonts w:ascii="Verdana" w:hAnsi="Verdana"/>
          <w:lang w:val="nl-NL"/>
        </w:rPr>
      </w:pPr>
      <w:proofErr w:type="spellStart"/>
      <w:r w:rsidRPr="00280839">
        <w:rPr>
          <w:rFonts w:ascii="Verdana" w:hAnsi="Verdana"/>
          <w:lang w:val="nl-NL"/>
        </w:rPr>
        <w:t>Alterra</w:t>
      </w:r>
      <w:proofErr w:type="spellEnd"/>
      <w:r w:rsidRPr="00280839">
        <w:rPr>
          <w:rFonts w:ascii="Verdana" w:hAnsi="Verdana"/>
          <w:lang w:val="nl-NL"/>
        </w:rPr>
        <w:t xml:space="preserve">  Wageningen UR</w:t>
      </w:r>
    </w:p>
    <w:p w:rsidR="008205D4" w:rsidRPr="00280839" w:rsidRDefault="008205D4" w:rsidP="005A79C8">
      <w:pPr>
        <w:numPr>
          <w:ilvl w:val="0"/>
          <w:numId w:val="10"/>
        </w:numPr>
        <w:spacing w:line="240" w:lineRule="auto"/>
        <w:rPr>
          <w:rFonts w:ascii="Verdana" w:hAnsi="Verdana"/>
          <w:lang w:val="nl-NL"/>
        </w:rPr>
      </w:pPr>
      <w:r w:rsidRPr="00280839">
        <w:rPr>
          <w:rFonts w:ascii="Verdana" w:hAnsi="Verdana"/>
          <w:lang w:val="nl-NL"/>
        </w:rPr>
        <w:t>LTO Noord</w:t>
      </w:r>
    </w:p>
    <w:p w:rsidR="008205D4" w:rsidRPr="00280839" w:rsidRDefault="008205D4" w:rsidP="005A79C8">
      <w:pPr>
        <w:numPr>
          <w:ilvl w:val="0"/>
          <w:numId w:val="10"/>
        </w:numPr>
        <w:spacing w:line="240" w:lineRule="auto"/>
        <w:rPr>
          <w:rFonts w:ascii="Verdana" w:hAnsi="Verdana"/>
          <w:lang w:val="nl-NL"/>
        </w:rPr>
      </w:pPr>
      <w:r w:rsidRPr="00280839">
        <w:rPr>
          <w:rFonts w:ascii="Verdana" w:hAnsi="Verdana"/>
          <w:lang w:val="nl-NL"/>
        </w:rPr>
        <w:t>Landschap Overijssel</w:t>
      </w:r>
    </w:p>
    <w:p w:rsidR="008205D4" w:rsidRPr="00280839" w:rsidRDefault="008205D4" w:rsidP="005A79C8">
      <w:pPr>
        <w:numPr>
          <w:ilvl w:val="0"/>
          <w:numId w:val="10"/>
        </w:numPr>
        <w:spacing w:line="240" w:lineRule="auto"/>
        <w:rPr>
          <w:rFonts w:ascii="Verdana" w:hAnsi="Verdana"/>
          <w:lang w:val="nl-NL"/>
        </w:rPr>
      </w:pPr>
      <w:r w:rsidRPr="00280839">
        <w:rPr>
          <w:rFonts w:ascii="Verdana" w:hAnsi="Verdana"/>
          <w:lang w:val="nl-NL"/>
        </w:rPr>
        <w:t xml:space="preserve">Noordoost </w:t>
      </w:r>
      <w:proofErr w:type="spellStart"/>
      <w:r w:rsidRPr="00280839">
        <w:rPr>
          <w:rFonts w:ascii="Verdana" w:hAnsi="Verdana"/>
          <w:lang w:val="nl-NL"/>
        </w:rPr>
        <w:t>Twentse</w:t>
      </w:r>
      <w:proofErr w:type="spellEnd"/>
      <w:r w:rsidRPr="00280839">
        <w:rPr>
          <w:rFonts w:ascii="Verdana" w:hAnsi="Verdana"/>
          <w:lang w:val="nl-NL"/>
        </w:rPr>
        <w:t xml:space="preserve"> gemeenten</w:t>
      </w:r>
    </w:p>
    <w:p w:rsidR="008205D4" w:rsidRPr="00280839" w:rsidRDefault="008205D4" w:rsidP="008205D4">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8205D4" w:rsidRPr="00FB305B" w:rsidTr="0070481B">
        <w:tc>
          <w:tcPr>
            <w:tcW w:w="9210" w:type="dxa"/>
          </w:tcPr>
          <w:p w:rsidR="008205D4" w:rsidRPr="00280839" w:rsidRDefault="008205D4" w:rsidP="0070481B">
            <w:pPr>
              <w:rPr>
                <w:rFonts w:ascii="Verdana" w:hAnsi="Verdana"/>
                <w:lang w:val="nl-NL"/>
              </w:rPr>
            </w:pPr>
            <w:r w:rsidRPr="00280839">
              <w:rPr>
                <w:rFonts w:ascii="Verdana" w:hAnsi="Verdana"/>
                <w:lang w:val="nl-NL"/>
              </w:rPr>
              <w:t>Tijd:</w:t>
            </w:r>
          </w:p>
          <w:p w:rsidR="008205D4" w:rsidRPr="00280839" w:rsidRDefault="008205D4" w:rsidP="005A79C8">
            <w:pPr>
              <w:numPr>
                <w:ilvl w:val="0"/>
                <w:numId w:val="6"/>
              </w:numPr>
              <w:spacing w:line="240" w:lineRule="auto"/>
              <w:rPr>
                <w:rFonts w:ascii="Verdana" w:hAnsi="Verdana"/>
                <w:lang w:val="nl-NL"/>
              </w:rPr>
            </w:pPr>
            <w:r w:rsidRPr="00280839">
              <w:rPr>
                <w:rFonts w:ascii="Verdana" w:hAnsi="Verdana"/>
                <w:lang w:val="nl-NL"/>
              </w:rPr>
              <w:t>De doorlooptijd van dit onderzoek  is maximaal  9 maanden</w:t>
            </w:r>
          </w:p>
          <w:p w:rsidR="008205D4" w:rsidRPr="00280839" w:rsidRDefault="008205D4" w:rsidP="005A79C8">
            <w:pPr>
              <w:numPr>
                <w:ilvl w:val="0"/>
                <w:numId w:val="6"/>
              </w:numPr>
              <w:spacing w:line="240" w:lineRule="auto"/>
              <w:rPr>
                <w:rFonts w:ascii="Verdana" w:hAnsi="Verdana"/>
                <w:lang w:val="nl-NL"/>
              </w:rPr>
            </w:pPr>
            <w:r w:rsidRPr="00280839">
              <w:rPr>
                <w:rFonts w:ascii="Verdana" w:hAnsi="Verdana"/>
                <w:lang w:val="nl-NL"/>
              </w:rPr>
              <w:t>De opdrachtgever heeft 20  uur beschikbaar voor begeleiding, projectoverleg en communicatie.</w:t>
            </w:r>
          </w:p>
          <w:p w:rsidR="008205D4" w:rsidRPr="00280839" w:rsidRDefault="008205D4" w:rsidP="0070481B">
            <w:pPr>
              <w:rPr>
                <w:rFonts w:ascii="Verdana" w:hAnsi="Verdana"/>
                <w:lang w:val="nl-NL"/>
              </w:rPr>
            </w:pPr>
          </w:p>
          <w:p w:rsidR="008205D4" w:rsidRPr="00280839" w:rsidRDefault="008205D4" w:rsidP="0070481B">
            <w:pPr>
              <w:rPr>
                <w:rFonts w:ascii="Verdana" w:hAnsi="Verdana"/>
                <w:lang w:val="nl-NL"/>
              </w:rPr>
            </w:pPr>
            <w:r w:rsidRPr="00280839">
              <w:rPr>
                <w:rFonts w:ascii="Verdana" w:hAnsi="Verdana"/>
                <w:lang w:val="nl-NL"/>
              </w:rPr>
              <w:t>Geld:</w:t>
            </w:r>
          </w:p>
          <w:p w:rsidR="008205D4" w:rsidRPr="00280839" w:rsidRDefault="008205D4" w:rsidP="005A79C8">
            <w:pPr>
              <w:numPr>
                <w:ilvl w:val="0"/>
                <w:numId w:val="7"/>
              </w:numPr>
              <w:spacing w:line="240" w:lineRule="auto"/>
              <w:rPr>
                <w:rFonts w:ascii="Verdana" w:hAnsi="Verdana"/>
                <w:lang w:val="nl-NL"/>
              </w:rPr>
            </w:pPr>
            <w:r w:rsidRPr="00280839">
              <w:rPr>
                <w:rFonts w:ascii="Verdana" w:hAnsi="Verdana"/>
                <w:lang w:val="nl-NL"/>
              </w:rPr>
              <w:t xml:space="preserve">De opdrachtgever heeft een maximaal besteedbaar budget van € 500,-- beschikbaar voor zaalhuur, presentatiekosten, communicatie, drukwerk, etc. </w:t>
            </w:r>
          </w:p>
          <w:p w:rsidR="008205D4" w:rsidRPr="00280839" w:rsidRDefault="008205D4" w:rsidP="005A79C8">
            <w:pPr>
              <w:numPr>
                <w:ilvl w:val="0"/>
                <w:numId w:val="7"/>
              </w:numPr>
              <w:spacing w:line="360" w:lineRule="auto"/>
              <w:rPr>
                <w:rFonts w:ascii="Verdana" w:hAnsi="Verdana"/>
                <w:lang w:val="nl-NL"/>
              </w:rPr>
            </w:pPr>
            <w:r w:rsidRPr="00280839">
              <w:rPr>
                <w:rFonts w:ascii="Verdana" w:hAnsi="Verdana"/>
                <w:lang w:val="nl-NL"/>
              </w:rPr>
              <w:t>De personele inzet van 20  uur vertegenwoordigt een waarde van ca. € 1.100,-</w:t>
            </w:r>
          </w:p>
          <w:p w:rsidR="008205D4" w:rsidRPr="00280839" w:rsidRDefault="008205D4" w:rsidP="0070481B">
            <w:pPr>
              <w:rPr>
                <w:rFonts w:ascii="Verdana" w:hAnsi="Verdana"/>
                <w:lang w:val="nl-NL"/>
              </w:rPr>
            </w:pPr>
            <w:r w:rsidRPr="00280839">
              <w:rPr>
                <w:rFonts w:ascii="Verdana" w:hAnsi="Verdana"/>
                <w:lang w:val="nl-NL"/>
              </w:rPr>
              <w:t>Organisatie:</w:t>
            </w:r>
          </w:p>
          <w:p w:rsidR="008205D4" w:rsidRPr="00280839" w:rsidRDefault="008205D4" w:rsidP="005A79C8">
            <w:pPr>
              <w:numPr>
                <w:ilvl w:val="0"/>
                <w:numId w:val="8"/>
              </w:numPr>
              <w:spacing w:line="240" w:lineRule="auto"/>
              <w:rPr>
                <w:rFonts w:ascii="Verdana" w:hAnsi="Verdana"/>
                <w:lang w:val="nl-NL"/>
              </w:rPr>
            </w:pPr>
            <w:r w:rsidRPr="00280839">
              <w:rPr>
                <w:rFonts w:ascii="Verdana" w:hAnsi="Verdana"/>
                <w:lang w:val="nl-NL"/>
              </w:rPr>
              <w:t>De gemeente Dinkelland is opdrachtgever.</w:t>
            </w:r>
          </w:p>
          <w:p w:rsidR="008205D4" w:rsidRPr="00280839" w:rsidRDefault="008205D4" w:rsidP="005A79C8">
            <w:pPr>
              <w:numPr>
                <w:ilvl w:val="0"/>
                <w:numId w:val="8"/>
              </w:numPr>
              <w:spacing w:line="240" w:lineRule="auto"/>
              <w:rPr>
                <w:rFonts w:ascii="Verdana" w:hAnsi="Verdana"/>
                <w:lang w:val="nl-NL"/>
              </w:rPr>
            </w:pPr>
            <w:r w:rsidRPr="00280839">
              <w:rPr>
                <w:rFonts w:ascii="Verdana" w:hAnsi="Verdana"/>
                <w:lang w:val="nl-NL"/>
              </w:rPr>
              <w:t>GKT is invlieger</w:t>
            </w:r>
          </w:p>
          <w:p w:rsidR="008205D4" w:rsidRPr="00280839" w:rsidRDefault="008205D4" w:rsidP="0070481B">
            <w:pPr>
              <w:rPr>
                <w:rFonts w:ascii="Verdana" w:hAnsi="Verdana"/>
                <w:lang w:val="nl-NL"/>
              </w:rPr>
            </w:pPr>
          </w:p>
          <w:p w:rsidR="008205D4" w:rsidRPr="00280839" w:rsidRDefault="008205D4" w:rsidP="0070481B">
            <w:pPr>
              <w:rPr>
                <w:rFonts w:ascii="Verdana" w:hAnsi="Verdana"/>
                <w:lang w:val="nl-NL"/>
              </w:rPr>
            </w:pPr>
            <w:r w:rsidRPr="00280839">
              <w:rPr>
                <w:rFonts w:ascii="Verdana" w:hAnsi="Verdana"/>
                <w:lang w:val="nl-NL"/>
              </w:rPr>
              <w:t>Informatie:</w:t>
            </w:r>
          </w:p>
          <w:p w:rsidR="008205D4" w:rsidRPr="00280839" w:rsidRDefault="008205D4" w:rsidP="005A79C8">
            <w:pPr>
              <w:numPr>
                <w:ilvl w:val="0"/>
                <w:numId w:val="9"/>
              </w:numPr>
              <w:spacing w:line="240" w:lineRule="auto"/>
              <w:rPr>
                <w:rFonts w:ascii="Verdana" w:hAnsi="Verdana"/>
                <w:lang w:val="nl-NL"/>
              </w:rPr>
            </w:pPr>
            <w:r w:rsidRPr="00280839">
              <w:rPr>
                <w:rFonts w:ascii="Verdana" w:hAnsi="Verdana"/>
                <w:lang w:val="nl-NL"/>
              </w:rPr>
              <w:t xml:space="preserve">Op nog nader te duiden tijdstippen wordt de GKT over de voortgang van het project geïnformeerd. </w:t>
            </w:r>
          </w:p>
          <w:p w:rsidR="008205D4" w:rsidRPr="00280839" w:rsidRDefault="008205D4" w:rsidP="005A79C8">
            <w:pPr>
              <w:numPr>
                <w:ilvl w:val="0"/>
                <w:numId w:val="9"/>
              </w:numPr>
              <w:spacing w:line="240" w:lineRule="auto"/>
              <w:rPr>
                <w:rFonts w:ascii="Verdana" w:hAnsi="Verdana"/>
                <w:lang w:val="nl-NL"/>
              </w:rPr>
            </w:pPr>
            <w:r w:rsidRPr="00280839">
              <w:rPr>
                <w:rFonts w:ascii="Verdana" w:hAnsi="Verdana"/>
                <w:lang w:val="nl-NL"/>
              </w:rPr>
              <w:t>Alle rapportages worden beschikbaar gesteld aan de GKT</w:t>
            </w:r>
          </w:p>
          <w:p w:rsidR="008205D4" w:rsidRPr="00280839" w:rsidRDefault="008205D4" w:rsidP="005A79C8">
            <w:pPr>
              <w:numPr>
                <w:ilvl w:val="0"/>
                <w:numId w:val="9"/>
              </w:numPr>
              <w:spacing w:line="240" w:lineRule="auto"/>
              <w:rPr>
                <w:rFonts w:ascii="Verdana" w:hAnsi="Verdana"/>
                <w:lang w:val="nl-NL"/>
              </w:rPr>
            </w:pPr>
            <w:r w:rsidRPr="00280839">
              <w:rPr>
                <w:rFonts w:ascii="Verdana" w:hAnsi="Verdana"/>
                <w:lang w:val="nl-NL"/>
              </w:rPr>
              <w:t>Bij de externe communicatie dient behalve de opdrachtgever ook de GKT en haar partners te worden genoemd.</w:t>
            </w:r>
          </w:p>
          <w:p w:rsidR="008205D4" w:rsidRPr="00280839" w:rsidRDefault="008205D4" w:rsidP="005A79C8">
            <w:pPr>
              <w:numPr>
                <w:ilvl w:val="0"/>
                <w:numId w:val="9"/>
              </w:numPr>
              <w:spacing w:line="240" w:lineRule="auto"/>
              <w:rPr>
                <w:rFonts w:ascii="Verdana" w:hAnsi="Verdana"/>
                <w:lang w:val="nl-NL"/>
              </w:rPr>
            </w:pPr>
            <w:r w:rsidRPr="00280839">
              <w:rPr>
                <w:rFonts w:ascii="Verdana" w:hAnsi="Verdana"/>
                <w:lang w:val="nl-NL"/>
              </w:rPr>
              <w:t>Beschikbare documenten</w:t>
            </w:r>
          </w:p>
          <w:p w:rsidR="008205D4" w:rsidRPr="00280839" w:rsidRDefault="008205D4" w:rsidP="005A79C8">
            <w:pPr>
              <w:numPr>
                <w:ilvl w:val="1"/>
                <w:numId w:val="9"/>
              </w:numPr>
              <w:spacing w:line="240" w:lineRule="auto"/>
              <w:rPr>
                <w:rFonts w:ascii="Verdana" w:hAnsi="Verdana"/>
                <w:lang w:val="nl-NL"/>
              </w:rPr>
            </w:pPr>
            <w:r w:rsidRPr="00280839">
              <w:rPr>
                <w:rFonts w:ascii="Verdana" w:hAnsi="Verdana"/>
                <w:lang w:val="nl-NL"/>
              </w:rPr>
              <w:t>Casco kaart van het gebied</w:t>
            </w:r>
          </w:p>
          <w:p w:rsidR="008205D4" w:rsidRPr="00280839" w:rsidRDefault="008205D4" w:rsidP="0070481B">
            <w:pPr>
              <w:rPr>
                <w:rFonts w:ascii="Verdana" w:hAnsi="Verdana"/>
                <w:lang w:val="nl-NL"/>
              </w:rPr>
            </w:pPr>
          </w:p>
          <w:p w:rsidR="008205D4" w:rsidRPr="00280839" w:rsidRDefault="008205D4" w:rsidP="0070481B">
            <w:pPr>
              <w:rPr>
                <w:rFonts w:ascii="Verdana" w:hAnsi="Verdana"/>
                <w:lang w:val="nl-NL"/>
              </w:rPr>
            </w:pPr>
            <w:r w:rsidRPr="00280839">
              <w:rPr>
                <w:rFonts w:ascii="Verdana" w:hAnsi="Verdana"/>
                <w:lang w:val="nl-NL"/>
              </w:rPr>
              <w:t>Wat biedt de opdrachtgever?</w:t>
            </w:r>
          </w:p>
          <w:p w:rsidR="008205D4" w:rsidRPr="00280839" w:rsidRDefault="008205D4" w:rsidP="005A79C8">
            <w:pPr>
              <w:numPr>
                <w:ilvl w:val="0"/>
                <w:numId w:val="9"/>
              </w:numPr>
              <w:spacing w:line="240" w:lineRule="auto"/>
              <w:rPr>
                <w:rFonts w:ascii="Verdana" w:hAnsi="Verdana"/>
                <w:lang w:val="nl-NL"/>
              </w:rPr>
            </w:pPr>
            <w:r w:rsidRPr="00280839">
              <w:rPr>
                <w:rFonts w:ascii="Verdana" w:hAnsi="Verdana"/>
                <w:lang w:val="nl-NL"/>
              </w:rPr>
              <w:t>Reële praktijkvraag en begeleiding vanuit een praktijksituatie</w:t>
            </w:r>
          </w:p>
          <w:p w:rsidR="008205D4" w:rsidRPr="00280839" w:rsidRDefault="008205D4" w:rsidP="005A79C8">
            <w:pPr>
              <w:numPr>
                <w:ilvl w:val="0"/>
                <w:numId w:val="9"/>
              </w:numPr>
              <w:spacing w:line="240" w:lineRule="auto"/>
              <w:rPr>
                <w:rFonts w:ascii="Verdana" w:hAnsi="Verdana"/>
                <w:lang w:val="nl-NL"/>
              </w:rPr>
            </w:pPr>
            <w:r w:rsidRPr="00280839">
              <w:rPr>
                <w:rFonts w:ascii="Verdana" w:hAnsi="Verdana"/>
                <w:lang w:val="nl-NL"/>
              </w:rPr>
              <w:t>Contacten met bewoners, bestuurders, bedrijfsleven en overheden</w:t>
            </w:r>
          </w:p>
          <w:p w:rsidR="008205D4" w:rsidRPr="00280839" w:rsidRDefault="008205D4" w:rsidP="0070481B">
            <w:pPr>
              <w:rPr>
                <w:rFonts w:ascii="Verdana" w:hAnsi="Verdana"/>
                <w:lang w:val="nl-NL"/>
              </w:rPr>
            </w:pPr>
          </w:p>
          <w:p w:rsidR="008205D4" w:rsidRPr="00280839" w:rsidRDefault="008205D4" w:rsidP="0070481B">
            <w:pPr>
              <w:ind w:left="360"/>
              <w:rPr>
                <w:rFonts w:ascii="Verdana" w:hAnsi="Verdana"/>
                <w:lang w:val="nl-NL"/>
              </w:rPr>
            </w:pPr>
          </w:p>
        </w:tc>
      </w:tr>
    </w:tbl>
    <w:p w:rsidR="0075575D" w:rsidRPr="00280839" w:rsidRDefault="0075575D" w:rsidP="0075575D">
      <w:pPr>
        <w:pBdr>
          <w:bottom w:val="single" w:sz="12" w:space="1" w:color="auto"/>
        </w:pBdr>
        <w:rPr>
          <w:rFonts w:ascii="Verdana" w:hAnsi="Verdana"/>
          <w:b/>
          <w:sz w:val="28"/>
          <w:szCs w:val="28"/>
          <w:lang w:val="nl-NL"/>
        </w:rPr>
      </w:pPr>
      <w:r w:rsidRPr="00280839">
        <w:rPr>
          <w:rFonts w:ascii="Verdana" w:hAnsi="Verdana"/>
          <w:b/>
          <w:sz w:val="28"/>
          <w:szCs w:val="28"/>
          <w:lang w:val="nl-NL"/>
        </w:rPr>
        <w:lastRenderedPageBreak/>
        <w:t>Projectnaam: Faunapassage Oude Hoevenweg</w:t>
      </w:r>
    </w:p>
    <w:p w:rsidR="0075575D" w:rsidRPr="00280839" w:rsidRDefault="0075575D" w:rsidP="0075575D">
      <w:pPr>
        <w:rPr>
          <w:rFonts w:ascii="Verdana" w:hAnsi="Verdana"/>
          <w:b/>
          <w:sz w:val="24"/>
          <w:szCs w:val="24"/>
          <w:lang w:val="nl-NL"/>
        </w:rPr>
      </w:pPr>
    </w:p>
    <w:p w:rsidR="0075575D" w:rsidRPr="00280839" w:rsidRDefault="0075575D" w:rsidP="005A79C8">
      <w:pPr>
        <w:numPr>
          <w:ilvl w:val="0"/>
          <w:numId w:val="21"/>
        </w:numPr>
        <w:spacing w:line="240" w:lineRule="auto"/>
        <w:rPr>
          <w:rFonts w:ascii="Verdana" w:hAnsi="Verdana"/>
          <w:b/>
          <w:sz w:val="24"/>
          <w:szCs w:val="24"/>
          <w:lang w:val="nl-NL"/>
        </w:rPr>
      </w:pPr>
      <w:r w:rsidRPr="00280839">
        <w:rPr>
          <w:rFonts w:ascii="Verdana" w:hAnsi="Verdana"/>
          <w:b/>
          <w:sz w:val="24"/>
          <w:szCs w:val="24"/>
          <w:lang w:val="nl-NL"/>
        </w:rPr>
        <w:t>Algemene gegevens</w:t>
      </w:r>
    </w:p>
    <w:p w:rsidR="0075575D" w:rsidRPr="00280839" w:rsidRDefault="0075575D" w:rsidP="0075575D">
      <w:pPr>
        <w:pStyle w:val="Geenafstand"/>
        <w:rPr>
          <w:rFonts w:ascii="Verdana" w:hAnsi="Verdana"/>
          <w:lang w:val="nl-NL"/>
        </w:rPr>
      </w:pPr>
      <w:r w:rsidRPr="00280839">
        <w:rPr>
          <w:rFonts w:ascii="Verdana" w:hAnsi="Verdana"/>
          <w:lang w:val="nl-NL"/>
        </w:rPr>
        <w:t xml:space="preserve">Onderzoek de alternatieven voor een verantwoorde oversteek van reptielen en padden over de Oude Hoevenweg in </w:t>
      </w:r>
      <w:proofErr w:type="spellStart"/>
      <w:r w:rsidRPr="00280839">
        <w:rPr>
          <w:rFonts w:ascii="Verdana" w:hAnsi="Verdana"/>
          <w:lang w:val="nl-NL"/>
        </w:rPr>
        <w:t>Vriezenveen</w:t>
      </w:r>
      <w:proofErr w:type="spellEnd"/>
      <w:r w:rsidRPr="00280839">
        <w:rPr>
          <w:rFonts w:ascii="Verdana" w:hAnsi="Verdana"/>
          <w:lang w:val="nl-NL"/>
        </w:rPr>
        <w:t xml:space="preserve">. Maak tevens een realistische begroting en dekkingsplan. </w:t>
      </w:r>
    </w:p>
    <w:p w:rsidR="0075575D" w:rsidRPr="00280839" w:rsidRDefault="0075575D" w:rsidP="0075575D">
      <w:pPr>
        <w:ind w:left="3540" w:hanging="3540"/>
        <w:rPr>
          <w:rFonts w:ascii="Verdana" w:hAnsi="Verdana" w:cs="Arial"/>
          <w:lang w:val="nl-NL"/>
        </w:rPr>
      </w:pPr>
    </w:p>
    <w:p w:rsidR="0075575D" w:rsidRPr="00280839" w:rsidRDefault="0075575D" w:rsidP="0075575D">
      <w:pPr>
        <w:ind w:left="3540" w:hanging="3540"/>
        <w:rPr>
          <w:rFonts w:ascii="Verdana" w:hAnsi="Verdana" w:cs="Arial"/>
          <w:lang w:val="nl-NL"/>
        </w:rPr>
      </w:pPr>
      <w:r w:rsidRPr="00280839">
        <w:rPr>
          <w:rFonts w:ascii="Verdana" w:hAnsi="Verdana" w:cs="Arial"/>
          <w:lang w:val="nl-NL"/>
        </w:rPr>
        <w:t>Type opdracht</w:t>
      </w:r>
      <w:r w:rsidRPr="00280839">
        <w:rPr>
          <w:rFonts w:ascii="Verdana" w:hAnsi="Verdana" w:cs="Arial"/>
          <w:lang w:val="nl-NL"/>
        </w:rPr>
        <w:tab/>
        <w:t>: operationeel/ tactisch</w:t>
      </w:r>
    </w:p>
    <w:p w:rsidR="0075575D" w:rsidRPr="00280839" w:rsidRDefault="0075575D" w:rsidP="0075575D">
      <w:pPr>
        <w:ind w:left="3540" w:hanging="3540"/>
        <w:rPr>
          <w:rFonts w:ascii="Verdana" w:hAnsi="Verdana" w:cs="Arial"/>
          <w:lang w:val="nl-NL"/>
        </w:rPr>
      </w:pPr>
      <w:r w:rsidRPr="00280839">
        <w:rPr>
          <w:rFonts w:ascii="Verdana" w:hAnsi="Verdana" w:cs="Arial"/>
          <w:lang w:val="nl-NL"/>
        </w:rPr>
        <w:t>Eigenaar/ indiener</w:t>
      </w:r>
      <w:r w:rsidRPr="00280839">
        <w:rPr>
          <w:rFonts w:ascii="Verdana" w:hAnsi="Verdana" w:cs="Arial"/>
          <w:lang w:val="nl-NL"/>
        </w:rPr>
        <w:tab/>
        <w:t xml:space="preserve">: </w:t>
      </w:r>
      <w:r w:rsidRPr="00280839">
        <w:rPr>
          <w:rFonts w:ascii="Verdana" w:hAnsi="Verdana"/>
          <w:lang w:val="nl-NL"/>
        </w:rPr>
        <w:t>Sonja van Heek</w:t>
      </w:r>
    </w:p>
    <w:p w:rsidR="0075575D" w:rsidRPr="00280839" w:rsidRDefault="0075575D" w:rsidP="0075575D">
      <w:pPr>
        <w:rPr>
          <w:rFonts w:ascii="Verdana" w:hAnsi="Verdana" w:cs="Arial"/>
          <w:lang w:val="nl-NL"/>
        </w:rPr>
      </w:pPr>
      <w:r w:rsidRPr="00280839">
        <w:rPr>
          <w:rFonts w:ascii="Verdana" w:hAnsi="Verdana" w:cs="Arial"/>
          <w:lang w:val="nl-NL"/>
        </w:rPr>
        <w:t>Logische opdrachtgever</w:t>
      </w:r>
      <w:r w:rsidRPr="00280839">
        <w:rPr>
          <w:rFonts w:ascii="Verdana" w:hAnsi="Verdana" w:cs="Arial"/>
          <w:lang w:val="nl-NL"/>
        </w:rPr>
        <w:tab/>
      </w:r>
      <w:r w:rsidRPr="00280839">
        <w:rPr>
          <w:rFonts w:ascii="Verdana" w:hAnsi="Verdana" w:cs="Arial"/>
          <w:lang w:val="nl-NL"/>
        </w:rPr>
        <w:tab/>
        <w:t>: nader te bepalen</w:t>
      </w:r>
    </w:p>
    <w:p w:rsidR="0075575D" w:rsidRPr="00280839" w:rsidRDefault="0075575D" w:rsidP="0075575D">
      <w:pPr>
        <w:rPr>
          <w:rFonts w:ascii="Verdana" w:hAnsi="Verdana" w:cs="Arial"/>
          <w:lang w:val="nl-NL"/>
        </w:rPr>
      </w:pPr>
      <w:r w:rsidRPr="00280839">
        <w:rPr>
          <w:rFonts w:ascii="Verdana" w:hAnsi="Verdana" w:cs="Arial"/>
          <w:lang w:val="nl-NL"/>
        </w:rPr>
        <w:t>Datum ingediend:</w:t>
      </w:r>
      <w:r w:rsidRPr="00280839">
        <w:rPr>
          <w:rFonts w:ascii="Verdana" w:hAnsi="Verdana" w:cs="Arial"/>
          <w:lang w:val="nl-NL"/>
        </w:rPr>
        <w:tab/>
      </w:r>
      <w:r w:rsidRPr="00280839">
        <w:rPr>
          <w:rFonts w:ascii="Verdana" w:hAnsi="Verdana" w:cs="Arial"/>
          <w:lang w:val="nl-NL"/>
        </w:rPr>
        <w:tab/>
      </w:r>
      <w:r w:rsidRPr="00280839">
        <w:rPr>
          <w:rFonts w:ascii="Verdana" w:hAnsi="Verdana" w:cs="Arial"/>
          <w:lang w:val="nl-NL"/>
        </w:rPr>
        <w:tab/>
        <w:t>: 1 december 2011</w:t>
      </w:r>
    </w:p>
    <w:p w:rsidR="0075575D" w:rsidRPr="00280839" w:rsidRDefault="0075575D" w:rsidP="0075575D">
      <w:pPr>
        <w:pStyle w:val="Plattetekst"/>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ind w:left="3540" w:hanging="3540"/>
        <w:textAlignment w:val="baseline"/>
        <w:rPr>
          <w:rFonts w:ascii="Verdana" w:hAnsi="Verdana" w:cs="Arial"/>
        </w:rPr>
      </w:pPr>
    </w:p>
    <w:p w:rsidR="0075575D" w:rsidRPr="00280839" w:rsidRDefault="0075575D" w:rsidP="0075575D">
      <w:pPr>
        <w:rPr>
          <w:rFonts w:ascii="Verdana" w:hAnsi="Verdana" w:cs="Arial"/>
          <w:lang w:val="nl-NL"/>
        </w:rPr>
      </w:pPr>
      <w:r w:rsidRPr="00280839">
        <w:rPr>
          <w:rFonts w:ascii="Verdana" w:hAnsi="Verdana" w:cs="Arial"/>
          <w:lang w:val="nl-NL"/>
        </w:rPr>
        <w:t>NAW info projecttrekker: nader te bepalen. Mogelijk KNNV</w:t>
      </w:r>
      <w:r w:rsidRPr="00280839">
        <w:rPr>
          <w:rFonts w:ascii="Verdana" w:hAnsi="Verdana" w:cs="Arial"/>
          <w:lang w:val="nl-NL"/>
        </w:rPr>
        <w:tab/>
      </w:r>
      <w:r w:rsidRPr="00280839">
        <w:rPr>
          <w:rFonts w:ascii="Verdana" w:hAnsi="Verdana" w:cs="Arial"/>
          <w:lang w:val="nl-NL"/>
        </w:rPr>
        <w:tab/>
      </w:r>
    </w:p>
    <w:p w:rsidR="0075575D" w:rsidRPr="00280839" w:rsidRDefault="0075575D" w:rsidP="0075575D">
      <w:pPr>
        <w:rPr>
          <w:rFonts w:ascii="Verdana" w:hAnsi="Verdana"/>
          <w:i/>
          <w:sz w:val="18"/>
          <w:szCs w:val="18"/>
          <w:lang w:val="nl-NL"/>
        </w:rPr>
      </w:pPr>
      <w:r w:rsidRPr="00280839">
        <w:rPr>
          <w:rFonts w:ascii="Verdana" w:hAnsi="Verdana" w:cs="Arial"/>
          <w:lang w:val="nl-NL"/>
        </w:rPr>
        <w:t xml:space="preserve">NAW </w:t>
      </w:r>
      <w:r w:rsidRPr="00280839">
        <w:rPr>
          <w:rFonts w:ascii="Verdana" w:hAnsi="Verdana"/>
          <w:lang w:val="nl-NL"/>
        </w:rPr>
        <w:t xml:space="preserve">Sonja van Heek, beleidsmedewerker milieu en plattelandsontwikkeling, afdeling Beleid gemeente Twenterand, Postbus 67, 7670 AB </w:t>
      </w:r>
      <w:proofErr w:type="spellStart"/>
      <w:r w:rsidRPr="00280839">
        <w:rPr>
          <w:rFonts w:ascii="Verdana" w:hAnsi="Verdana"/>
          <w:lang w:val="nl-NL"/>
        </w:rPr>
        <w:t>Vriezenveen</w:t>
      </w:r>
      <w:proofErr w:type="spellEnd"/>
      <w:r w:rsidRPr="00280839">
        <w:rPr>
          <w:rFonts w:ascii="Verdana" w:hAnsi="Verdana"/>
          <w:lang w:val="nl-NL"/>
        </w:rPr>
        <w:t>, 0546-840516</w:t>
      </w:r>
      <w:r w:rsidRPr="00280839">
        <w:rPr>
          <w:rFonts w:ascii="Verdana" w:hAnsi="Verdana" w:cs="Arial"/>
          <w:lang w:val="nl-NL"/>
        </w:rPr>
        <w:t> </w:t>
      </w:r>
      <w:r w:rsidRPr="00280839">
        <w:rPr>
          <w:rFonts w:ascii="Verdana" w:hAnsi="Verdana" w:cs="Arial"/>
          <w:sz w:val="22"/>
          <w:szCs w:val="22"/>
          <w:lang w:val="nl-NL"/>
        </w:rPr>
        <w:t> </w:t>
      </w:r>
    </w:p>
    <w:p w:rsidR="0075575D" w:rsidRPr="00280839" w:rsidRDefault="0075575D" w:rsidP="0075575D">
      <w:pPr>
        <w:rPr>
          <w:rFonts w:ascii="Verdana" w:hAnsi="Verdana"/>
          <w:i/>
          <w:sz w:val="18"/>
          <w:szCs w:val="18"/>
          <w:lang w:val="nl-NL"/>
        </w:rPr>
      </w:pPr>
    </w:p>
    <w:p w:rsidR="0075575D" w:rsidRPr="00280839" w:rsidRDefault="0075575D" w:rsidP="005A79C8">
      <w:pPr>
        <w:numPr>
          <w:ilvl w:val="0"/>
          <w:numId w:val="21"/>
        </w:numPr>
        <w:spacing w:line="240" w:lineRule="auto"/>
        <w:rPr>
          <w:rFonts w:ascii="Verdana" w:hAnsi="Verdana"/>
          <w:i/>
          <w:sz w:val="16"/>
          <w:szCs w:val="16"/>
          <w:lang w:val="nl-NL"/>
        </w:rPr>
      </w:pPr>
      <w:r w:rsidRPr="00280839">
        <w:rPr>
          <w:rFonts w:ascii="Verdana" w:hAnsi="Verdana"/>
          <w:b/>
          <w:sz w:val="24"/>
          <w:szCs w:val="24"/>
          <w:lang w:val="nl-NL"/>
        </w:rPr>
        <w:t xml:space="preserve">Projectdefinitie </w:t>
      </w:r>
    </w:p>
    <w:p w:rsidR="0075575D" w:rsidRPr="00280839" w:rsidRDefault="0075575D" w:rsidP="0075575D">
      <w:pPr>
        <w:rPr>
          <w:rFonts w:ascii="Verdana" w:hAnsi="Verdana"/>
          <w:b/>
          <w:sz w:val="22"/>
          <w:szCs w:val="22"/>
          <w:lang w:val="nl-NL"/>
        </w:rPr>
      </w:pPr>
    </w:p>
    <w:p w:rsidR="0075575D" w:rsidRPr="00280839" w:rsidRDefault="0075575D" w:rsidP="0075575D">
      <w:pPr>
        <w:outlineLvl w:val="0"/>
        <w:rPr>
          <w:rFonts w:ascii="Verdana" w:hAnsi="Verdana"/>
          <w:b/>
          <w:sz w:val="22"/>
          <w:szCs w:val="22"/>
          <w:lang w:val="nl-NL"/>
        </w:rPr>
      </w:pPr>
      <w:r w:rsidRPr="00280839">
        <w:rPr>
          <w:rFonts w:ascii="Verdana" w:hAnsi="Verdana"/>
          <w:b/>
          <w:lang w:val="nl-NL"/>
        </w:rPr>
        <w:t>Inleiding/ aanleiding</w:t>
      </w:r>
      <w:r w:rsidRPr="00280839">
        <w:rPr>
          <w:rFonts w:ascii="Verdana" w:hAnsi="Verdana"/>
          <w:b/>
          <w:sz w:val="22"/>
          <w:szCs w:val="22"/>
          <w:lang w:val="nl-NL"/>
        </w:rPr>
        <w:t xml:space="preserve"> </w:t>
      </w:r>
    </w:p>
    <w:p w:rsidR="0075575D" w:rsidRPr="00280839" w:rsidRDefault="0075575D" w:rsidP="0075575D">
      <w:pPr>
        <w:outlineLvl w:val="0"/>
        <w:rPr>
          <w:rFonts w:ascii="Verdana" w:hAnsi="Verdana"/>
          <w:lang w:val="nl-NL"/>
        </w:rPr>
      </w:pPr>
    </w:p>
    <w:p w:rsidR="0075575D" w:rsidRPr="00280839" w:rsidRDefault="0075575D" w:rsidP="0075575D">
      <w:pPr>
        <w:rPr>
          <w:rFonts w:ascii="Verdana" w:hAnsi="Verdana"/>
          <w:lang w:val="nl-NL"/>
        </w:rPr>
      </w:pPr>
      <w:r w:rsidRPr="00280839">
        <w:rPr>
          <w:rFonts w:ascii="Verdana" w:hAnsi="Verdana"/>
          <w:lang w:val="nl-NL"/>
        </w:rPr>
        <w:t xml:space="preserve">In de gebiedsuitwerking van de </w:t>
      </w:r>
      <w:proofErr w:type="spellStart"/>
      <w:r w:rsidRPr="00280839">
        <w:rPr>
          <w:rFonts w:ascii="Verdana" w:hAnsi="Verdana"/>
          <w:lang w:val="nl-NL"/>
        </w:rPr>
        <w:t>Engbertsdijksvenen</w:t>
      </w:r>
      <w:proofErr w:type="spellEnd"/>
      <w:r w:rsidRPr="00280839">
        <w:rPr>
          <w:rFonts w:ascii="Verdana" w:hAnsi="Verdana"/>
          <w:lang w:val="nl-NL"/>
        </w:rPr>
        <w:t xml:space="preserve"> staat een faunapassage aan de Oude Hoevenweg te </w:t>
      </w:r>
      <w:proofErr w:type="spellStart"/>
      <w:r w:rsidRPr="00280839">
        <w:rPr>
          <w:rFonts w:ascii="Verdana" w:hAnsi="Verdana"/>
          <w:lang w:val="nl-NL"/>
        </w:rPr>
        <w:t>Vriezenveen</w:t>
      </w:r>
      <w:proofErr w:type="spellEnd"/>
      <w:r w:rsidRPr="00280839">
        <w:rPr>
          <w:rFonts w:ascii="Verdana" w:hAnsi="Verdana"/>
          <w:lang w:val="nl-NL"/>
        </w:rPr>
        <w:t xml:space="preserve"> vermeld als concrete uitvoeringsmaatregel. Voor deze uitvoering zijn aanvankelijk de zgn. ILG gelden als financiële dekking opgenomen. Een faunapassage bestaat uit schermen naast de weg en een aantal roosters in de weg.</w:t>
      </w:r>
    </w:p>
    <w:p w:rsidR="0075575D" w:rsidRPr="00280839" w:rsidRDefault="0075575D" w:rsidP="0075575D">
      <w:pPr>
        <w:rPr>
          <w:rFonts w:ascii="Verdana" w:hAnsi="Verdana"/>
          <w:lang w:val="nl-NL"/>
        </w:rPr>
      </w:pPr>
    </w:p>
    <w:p w:rsidR="0075575D" w:rsidRPr="00280839" w:rsidRDefault="0075575D" w:rsidP="0075575D">
      <w:pPr>
        <w:rPr>
          <w:rFonts w:ascii="Verdana" w:hAnsi="Verdana"/>
          <w:lang w:val="nl-NL"/>
        </w:rPr>
      </w:pPr>
      <w:r w:rsidRPr="00280839">
        <w:rPr>
          <w:rFonts w:ascii="Verdana" w:hAnsi="Verdana"/>
          <w:lang w:val="nl-NL"/>
        </w:rPr>
        <w:t xml:space="preserve">De beoogde faunapassage is gelegen  aan de Oude Hoevenweg ten zuidoosten van de </w:t>
      </w:r>
      <w:proofErr w:type="spellStart"/>
      <w:r w:rsidRPr="00280839">
        <w:rPr>
          <w:rFonts w:ascii="Verdana" w:hAnsi="Verdana"/>
          <w:lang w:val="nl-NL"/>
        </w:rPr>
        <w:t>Engertsdijksvenen</w:t>
      </w:r>
      <w:proofErr w:type="spellEnd"/>
      <w:r w:rsidRPr="00280839">
        <w:rPr>
          <w:rFonts w:ascii="Verdana" w:hAnsi="Verdana"/>
          <w:lang w:val="nl-NL"/>
        </w:rPr>
        <w:t xml:space="preserve"> grenzend aan de gemeente Tubbergen.  De Oude Hoevenweg is een gemeentelijke weg. Sinds 20 jaar worden de dieren door vrijwilligers van o.a. de KNNV overgezet van februari tot mei over een afstand van </w:t>
      </w:r>
      <w:smartTag w:uri="urn:schemas-microsoft-com:office:smarttags" w:element="metricconverter">
        <w:smartTagPr>
          <w:attr w:name="ProductID" w:val="400 meter"/>
        </w:smartTagPr>
        <w:r w:rsidRPr="00280839">
          <w:rPr>
            <w:rFonts w:ascii="Verdana" w:hAnsi="Verdana"/>
            <w:lang w:val="nl-NL"/>
          </w:rPr>
          <w:t>400 meter</w:t>
        </w:r>
      </w:smartTag>
      <w:r w:rsidRPr="00280839">
        <w:rPr>
          <w:rFonts w:ascii="Verdana" w:hAnsi="Verdana"/>
          <w:lang w:val="nl-NL"/>
        </w:rPr>
        <w:t>. Deze situatie wordt als verre van ideaal ervaren.</w:t>
      </w:r>
    </w:p>
    <w:p w:rsidR="0075575D" w:rsidRPr="00280839" w:rsidRDefault="0075575D" w:rsidP="0075575D">
      <w:pPr>
        <w:outlineLvl w:val="0"/>
        <w:rPr>
          <w:rFonts w:ascii="Verdana" w:hAnsi="Verdana"/>
          <w:lang w:val="nl-NL"/>
        </w:rPr>
      </w:pPr>
    </w:p>
    <w:p w:rsidR="0075575D" w:rsidRPr="00280839" w:rsidRDefault="0075575D" w:rsidP="0075575D">
      <w:pPr>
        <w:outlineLvl w:val="0"/>
        <w:rPr>
          <w:rFonts w:ascii="Verdana" w:hAnsi="Verdana"/>
          <w:i/>
          <w:sz w:val="16"/>
          <w:szCs w:val="16"/>
          <w:lang w:val="nl-NL"/>
        </w:rPr>
      </w:pPr>
      <w:r w:rsidRPr="00280839">
        <w:rPr>
          <w:rFonts w:ascii="Verdana" w:hAnsi="Verdana"/>
          <w:b/>
          <w:lang w:val="nl-NL"/>
        </w:rPr>
        <w:t xml:space="preserve">De uitdaging of probleemstelling </w:t>
      </w:r>
    </w:p>
    <w:p w:rsidR="0075575D" w:rsidRPr="00280839" w:rsidRDefault="0075575D" w:rsidP="0075575D">
      <w:pPr>
        <w:outlineLvl w:val="0"/>
        <w:rPr>
          <w:rFonts w:ascii="Verdana" w:hAnsi="Verdana"/>
          <w:i/>
          <w:sz w:val="16"/>
          <w:szCs w:val="16"/>
          <w:lang w:val="nl-NL"/>
        </w:rPr>
      </w:pPr>
    </w:p>
    <w:p w:rsidR="0075575D" w:rsidRPr="00280839" w:rsidRDefault="0075575D" w:rsidP="0075575D">
      <w:pPr>
        <w:rPr>
          <w:rFonts w:ascii="Verdana" w:hAnsi="Verdana"/>
          <w:lang w:val="nl-NL"/>
        </w:rPr>
      </w:pPr>
      <w:r w:rsidRPr="00280839">
        <w:rPr>
          <w:rFonts w:ascii="Verdana" w:hAnsi="Verdana"/>
          <w:lang w:val="nl-NL"/>
        </w:rPr>
        <w:t xml:space="preserve">De gebiedscommissie die uitvoering geeft aan de gebiedsuitwerking is ingesteld door de provincie. Destijds zijn doelstellingen vastgesteld samen met het Waterschap, de provincie en de gemeente. De faunapassage was een onderdeel van de geformuleerde doelstellingen en zou gefinancierd worden door de provincie met de ILG gelden. Echter dit bleek niet mogelijk te zijn, omdat het hier gaat om een gemeentelijke weg en geen provinciale weg. Daarnaast is in september 2011 bekend geworden dat de realisatie van de EHS geen prioriteit meer heeft. De gebiedscommissie is daardoor stil komen te liggen en momenteel niet actief meer. </w:t>
      </w:r>
    </w:p>
    <w:p w:rsidR="0075575D" w:rsidRPr="00280839" w:rsidRDefault="0075575D" w:rsidP="0075575D">
      <w:pPr>
        <w:rPr>
          <w:rFonts w:ascii="Verdana" w:hAnsi="Verdana"/>
          <w:lang w:val="nl-NL"/>
        </w:rPr>
      </w:pPr>
    </w:p>
    <w:p w:rsidR="0075575D" w:rsidRPr="00280839" w:rsidRDefault="0075575D" w:rsidP="0075575D">
      <w:pPr>
        <w:rPr>
          <w:rFonts w:ascii="Verdana" w:hAnsi="Verdana"/>
          <w:lang w:val="nl-NL"/>
        </w:rPr>
      </w:pPr>
      <w:r w:rsidRPr="00280839">
        <w:rPr>
          <w:rFonts w:ascii="Verdana" w:hAnsi="Verdana"/>
          <w:lang w:val="nl-NL"/>
        </w:rPr>
        <w:t xml:space="preserve">Vanuit het gebied komt nu in vorm van het KNNV (de heren Overweg en Stevens) de vraag of ondanks het stopzetten van de integrale gebiedsprocessen de faunapassage toch gerealiseerd kan worden. Zij stellen dat de vastgestelde doelen ondanks het verdwijnen van de commissie toch nagestreefd moeten worden. Zij willen graag overleg met de betrokken organisaties om de mogelijkheden te bespreken. </w:t>
      </w:r>
    </w:p>
    <w:p w:rsidR="0075575D" w:rsidRPr="00280839" w:rsidRDefault="0075575D" w:rsidP="0075575D">
      <w:pPr>
        <w:rPr>
          <w:rFonts w:ascii="Verdana" w:hAnsi="Verdana"/>
          <w:lang w:val="nl-NL"/>
        </w:rPr>
      </w:pPr>
    </w:p>
    <w:p w:rsidR="0075575D" w:rsidRPr="00280839" w:rsidRDefault="0075575D" w:rsidP="0075575D">
      <w:pPr>
        <w:rPr>
          <w:rFonts w:ascii="Verdana" w:hAnsi="Verdana"/>
          <w:lang w:val="nl-NL"/>
        </w:rPr>
      </w:pPr>
      <w:r w:rsidRPr="00280839">
        <w:rPr>
          <w:rFonts w:ascii="Verdana" w:hAnsi="Verdana"/>
          <w:lang w:val="nl-NL"/>
        </w:rPr>
        <w:lastRenderedPageBreak/>
        <w:t xml:space="preserve">Overigens heeft Twenterand bij monde van Burgemeester Visser aangegeven dat de gemeente met het oog op de bezuinigingen geen middelen beschikbaar heeft om het gehele traject te financieren. De samenleving en of andere partijen dienen in dit geval een belangrijke bijdrage te leveren. </w:t>
      </w:r>
    </w:p>
    <w:p w:rsidR="0075575D" w:rsidRPr="00280839" w:rsidRDefault="0075575D" w:rsidP="0075575D">
      <w:pPr>
        <w:rPr>
          <w:rFonts w:ascii="Verdana" w:hAnsi="Verdana"/>
          <w:lang w:val="nl-NL"/>
        </w:rPr>
      </w:pPr>
    </w:p>
    <w:p w:rsidR="0075575D" w:rsidRPr="00280839" w:rsidRDefault="0075575D" w:rsidP="0075575D">
      <w:pPr>
        <w:outlineLvl w:val="0"/>
        <w:rPr>
          <w:rFonts w:ascii="Verdana" w:hAnsi="Verdana"/>
          <w:i/>
          <w:sz w:val="16"/>
          <w:szCs w:val="16"/>
          <w:lang w:val="nl-NL"/>
        </w:rPr>
      </w:pPr>
      <w:r w:rsidRPr="00280839">
        <w:rPr>
          <w:rFonts w:ascii="Verdana" w:hAnsi="Verdana"/>
          <w:b/>
          <w:lang w:val="nl-NL"/>
        </w:rPr>
        <w:t>De Doelstelling</w:t>
      </w:r>
    </w:p>
    <w:p w:rsidR="0075575D" w:rsidRPr="00280839" w:rsidRDefault="0075575D" w:rsidP="0075575D">
      <w:pPr>
        <w:rPr>
          <w:rFonts w:ascii="Verdana" w:hAnsi="Verdana"/>
          <w:lang w:val="nl-NL"/>
        </w:rPr>
      </w:pPr>
      <w:r w:rsidRPr="00280839">
        <w:rPr>
          <w:rFonts w:ascii="Verdana" w:hAnsi="Verdana"/>
          <w:lang w:val="nl-NL"/>
        </w:rPr>
        <w:t xml:space="preserve">Het proces en de output levert een bijdrage aan </w:t>
      </w:r>
    </w:p>
    <w:p w:rsidR="0075575D" w:rsidRPr="00280839" w:rsidRDefault="0075575D" w:rsidP="005A79C8">
      <w:pPr>
        <w:pStyle w:val="Lijstalinea"/>
        <w:numPr>
          <w:ilvl w:val="0"/>
          <w:numId w:val="22"/>
        </w:numPr>
        <w:rPr>
          <w:rFonts w:ascii="Verdana" w:hAnsi="Verdana"/>
          <w:lang w:val="nl-NL"/>
        </w:rPr>
      </w:pPr>
      <w:r w:rsidRPr="00280839">
        <w:rPr>
          <w:rFonts w:ascii="Verdana" w:hAnsi="Verdana"/>
          <w:lang w:val="nl-NL"/>
        </w:rPr>
        <w:t xml:space="preserve">Groenblauwe </w:t>
      </w:r>
      <w:proofErr w:type="spellStart"/>
      <w:r w:rsidRPr="00280839">
        <w:rPr>
          <w:rFonts w:ascii="Verdana" w:hAnsi="Verdana"/>
          <w:lang w:val="nl-NL"/>
        </w:rPr>
        <w:t>dooradering</w:t>
      </w:r>
      <w:proofErr w:type="spellEnd"/>
    </w:p>
    <w:p w:rsidR="0075575D" w:rsidRPr="00280839" w:rsidRDefault="0075575D" w:rsidP="005A79C8">
      <w:pPr>
        <w:numPr>
          <w:ilvl w:val="0"/>
          <w:numId w:val="13"/>
        </w:numPr>
        <w:spacing w:line="240" w:lineRule="auto"/>
        <w:rPr>
          <w:rFonts w:ascii="Verdana" w:hAnsi="Verdana"/>
          <w:lang w:val="nl-NL"/>
        </w:rPr>
      </w:pPr>
      <w:r w:rsidRPr="00280839">
        <w:rPr>
          <w:rFonts w:ascii="Verdana" w:hAnsi="Verdana"/>
          <w:lang w:val="nl-NL"/>
        </w:rPr>
        <w:t>Groene educatie</w:t>
      </w:r>
    </w:p>
    <w:p w:rsidR="0075575D" w:rsidRPr="00280839" w:rsidRDefault="0075575D" w:rsidP="0075575D">
      <w:pPr>
        <w:rPr>
          <w:rFonts w:ascii="Verdana" w:hAnsi="Verdana"/>
          <w:b/>
          <w:sz w:val="22"/>
          <w:szCs w:val="22"/>
          <w:lang w:val="nl-NL"/>
        </w:rPr>
      </w:pPr>
    </w:p>
    <w:p w:rsidR="0075575D" w:rsidRPr="00280839" w:rsidRDefault="0075575D" w:rsidP="0075575D">
      <w:pPr>
        <w:rPr>
          <w:rFonts w:ascii="Verdana" w:hAnsi="Verdana"/>
          <w:b/>
          <w:sz w:val="22"/>
          <w:szCs w:val="22"/>
          <w:lang w:val="nl-NL"/>
        </w:rPr>
      </w:pPr>
    </w:p>
    <w:p w:rsidR="0075575D" w:rsidRPr="00280839" w:rsidRDefault="0075575D" w:rsidP="0075575D">
      <w:pPr>
        <w:outlineLvl w:val="0"/>
        <w:rPr>
          <w:rFonts w:ascii="Verdana" w:hAnsi="Verdana"/>
          <w:i/>
          <w:sz w:val="16"/>
          <w:szCs w:val="16"/>
          <w:lang w:val="nl-NL"/>
        </w:rPr>
      </w:pPr>
      <w:r w:rsidRPr="00280839">
        <w:rPr>
          <w:rFonts w:ascii="Verdana" w:hAnsi="Verdana"/>
          <w:b/>
          <w:lang w:val="nl-NL"/>
        </w:rPr>
        <w:t xml:space="preserve">Beoogde resultaat </w:t>
      </w:r>
    </w:p>
    <w:p w:rsidR="0075575D" w:rsidRPr="00280839" w:rsidRDefault="0075575D" w:rsidP="0075575D">
      <w:pPr>
        <w:tabs>
          <w:tab w:val="left" w:pos="540"/>
        </w:tabs>
        <w:rPr>
          <w:rFonts w:ascii="Verdana" w:hAnsi="Verdana"/>
          <w:lang w:val="nl-NL"/>
        </w:rPr>
      </w:pPr>
    </w:p>
    <w:p w:rsidR="0075575D" w:rsidRPr="00280839" w:rsidRDefault="0075575D" w:rsidP="0075575D">
      <w:pPr>
        <w:tabs>
          <w:tab w:val="left" w:pos="540"/>
        </w:tabs>
        <w:rPr>
          <w:rFonts w:ascii="Verdana" w:hAnsi="Verdana"/>
          <w:lang w:val="nl-NL"/>
        </w:rPr>
      </w:pPr>
      <w:r w:rsidRPr="00280839">
        <w:rPr>
          <w:rFonts w:ascii="Verdana" w:hAnsi="Verdana"/>
          <w:lang w:val="nl-NL"/>
        </w:rPr>
        <w:t xml:space="preserve">Het eindresultaat zijn X aangelegde faunapassages aan de Oude Hoevenweg te </w:t>
      </w:r>
      <w:proofErr w:type="spellStart"/>
      <w:r w:rsidRPr="00280839">
        <w:rPr>
          <w:rFonts w:ascii="Verdana" w:hAnsi="Verdana"/>
          <w:lang w:val="nl-NL"/>
        </w:rPr>
        <w:t>Vriezenveen</w:t>
      </w:r>
      <w:proofErr w:type="spellEnd"/>
      <w:r w:rsidRPr="00280839">
        <w:rPr>
          <w:rFonts w:ascii="Verdana" w:hAnsi="Verdana"/>
          <w:lang w:val="nl-NL"/>
        </w:rPr>
        <w:t>.</w:t>
      </w:r>
    </w:p>
    <w:p w:rsidR="0075575D" w:rsidRPr="00280839" w:rsidRDefault="0075575D" w:rsidP="0075575D">
      <w:pPr>
        <w:tabs>
          <w:tab w:val="left" w:pos="540"/>
        </w:tabs>
        <w:rPr>
          <w:rFonts w:ascii="Verdana" w:hAnsi="Verdana"/>
          <w:lang w:val="nl-NL"/>
        </w:rPr>
      </w:pPr>
    </w:p>
    <w:p w:rsidR="0075575D" w:rsidRPr="00280839" w:rsidRDefault="0075575D" w:rsidP="0075575D">
      <w:pPr>
        <w:tabs>
          <w:tab w:val="left" w:pos="540"/>
        </w:tabs>
        <w:rPr>
          <w:rFonts w:ascii="Verdana" w:hAnsi="Verdana"/>
          <w:lang w:val="nl-NL"/>
        </w:rPr>
      </w:pPr>
      <w:r w:rsidRPr="00280839">
        <w:rPr>
          <w:rFonts w:ascii="Verdana" w:hAnsi="Verdana"/>
          <w:lang w:val="nl-NL"/>
        </w:rPr>
        <w:t>In eerste instantie wordt aan de studenten gevraagd een tweetal deelonderzoeken uit te voeren en in afzonderlijke rapportages op te leveren:</w:t>
      </w:r>
    </w:p>
    <w:p w:rsidR="0075575D" w:rsidRPr="00280839" w:rsidRDefault="0075575D" w:rsidP="0075575D">
      <w:pPr>
        <w:tabs>
          <w:tab w:val="left" w:pos="540"/>
        </w:tabs>
        <w:rPr>
          <w:rFonts w:ascii="Verdana" w:hAnsi="Verdana"/>
          <w:lang w:val="nl-NL"/>
        </w:rPr>
      </w:pPr>
    </w:p>
    <w:p w:rsidR="0075575D" w:rsidRPr="00280839" w:rsidRDefault="0075575D" w:rsidP="005A79C8">
      <w:pPr>
        <w:numPr>
          <w:ilvl w:val="0"/>
          <w:numId w:val="20"/>
        </w:numPr>
        <w:tabs>
          <w:tab w:val="left" w:pos="540"/>
        </w:tabs>
        <w:spacing w:line="240" w:lineRule="auto"/>
        <w:rPr>
          <w:rFonts w:ascii="Verdana" w:hAnsi="Verdana"/>
          <w:lang w:val="nl-NL"/>
        </w:rPr>
      </w:pPr>
      <w:r w:rsidRPr="00280839">
        <w:rPr>
          <w:rFonts w:ascii="Verdana" w:hAnsi="Verdana"/>
          <w:lang w:val="nl-NL"/>
        </w:rPr>
        <w:t xml:space="preserve"> Onderzoek verschillende alternatieven (</w:t>
      </w:r>
      <w:proofErr w:type="spellStart"/>
      <w:r w:rsidRPr="00280839">
        <w:rPr>
          <w:rFonts w:ascii="Verdana" w:hAnsi="Verdana"/>
          <w:lang w:val="nl-NL"/>
        </w:rPr>
        <w:t>minmaal</w:t>
      </w:r>
      <w:proofErr w:type="spellEnd"/>
      <w:r w:rsidRPr="00280839">
        <w:rPr>
          <w:rFonts w:ascii="Verdana" w:hAnsi="Verdana"/>
          <w:lang w:val="nl-NL"/>
        </w:rPr>
        <w:t xml:space="preserve"> 3) om de aanwezige padden en reptielen de oversteek van de Oude Hoevenweg te laten maken zodat behoud van de populatie structureel is geborgd. </w:t>
      </w:r>
    </w:p>
    <w:p w:rsidR="0075575D" w:rsidRPr="00280839" w:rsidRDefault="0075575D" w:rsidP="0075575D">
      <w:pPr>
        <w:tabs>
          <w:tab w:val="left" w:pos="540"/>
        </w:tabs>
        <w:rPr>
          <w:rFonts w:ascii="Verdana" w:hAnsi="Verdana"/>
          <w:lang w:val="nl-NL"/>
        </w:rPr>
      </w:pPr>
      <w:r w:rsidRPr="00280839">
        <w:rPr>
          <w:rFonts w:ascii="Verdana" w:hAnsi="Verdana"/>
          <w:lang w:val="nl-NL"/>
        </w:rPr>
        <w:t>Maak ook realistische berekeningen van de alternatieven. Wat kost het?</w:t>
      </w:r>
    </w:p>
    <w:p w:rsidR="0075575D" w:rsidRPr="00280839" w:rsidRDefault="0075575D" w:rsidP="0075575D">
      <w:pPr>
        <w:tabs>
          <w:tab w:val="left" w:pos="540"/>
        </w:tabs>
        <w:rPr>
          <w:rFonts w:ascii="Verdana" w:hAnsi="Verdana"/>
          <w:lang w:val="nl-NL"/>
        </w:rPr>
      </w:pPr>
      <w:r w:rsidRPr="00280839">
        <w:rPr>
          <w:rFonts w:ascii="Verdana" w:hAnsi="Verdana"/>
          <w:lang w:val="nl-NL"/>
        </w:rPr>
        <w:t xml:space="preserve">Verwerk je gegevens in een handzaam rapport en presenteer dit op aansprekende wijze aan de betrokkenen. </w:t>
      </w:r>
    </w:p>
    <w:p w:rsidR="0075575D" w:rsidRPr="00280839" w:rsidRDefault="0075575D" w:rsidP="0075575D">
      <w:pPr>
        <w:tabs>
          <w:tab w:val="left" w:pos="540"/>
        </w:tabs>
        <w:rPr>
          <w:rFonts w:ascii="Verdana" w:hAnsi="Verdana"/>
          <w:lang w:val="nl-NL"/>
        </w:rPr>
      </w:pPr>
    </w:p>
    <w:p w:rsidR="0075575D" w:rsidRPr="00280839" w:rsidRDefault="0075575D" w:rsidP="005A79C8">
      <w:pPr>
        <w:numPr>
          <w:ilvl w:val="0"/>
          <w:numId w:val="20"/>
        </w:numPr>
        <w:tabs>
          <w:tab w:val="left" w:pos="540"/>
        </w:tabs>
        <w:spacing w:line="240" w:lineRule="auto"/>
        <w:rPr>
          <w:rFonts w:ascii="Verdana" w:hAnsi="Verdana"/>
          <w:lang w:val="nl-NL"/>
        </w:rPr>
      </w:pPr>
      <w:r w:rsidRPr="00280839">
        <w:rPr>
          <w:rFonts w:ascii="Verdana" w:hAnsi="Verdana"/>
          <w:lang w:val="nl-NL"/>
        </w:rPr>
        <w:t xml:space="preserve"> Ontwikkel voorstellen om het meest gewenste alternatief te financieren en tot uitvoering te brengen. Maak een realistisch dekkingsvoorstel.</w:t>
      </w:r>
    </w:p>
    <w:p w:rsidR="0075575D" w:rsidRPr="00280839" w:rsidRDefault="0075575D" w:rsidP="0075575D">
      <w:pPr>
        <w:tabs>
          <w:tab w:val="left" w:pos="540"/>
        </w:tabs>
        <w:rPr>
          <w:rFonts w:ascii="Verdana" w:hAnsi="Verdana"/>
          <w:lang w:val="nl-NL"/>
        </w:rPr>
      </w:pPr>
    </w:p>
    <w:p w:rsidR="0075575D" w:rsidRPr="00280839" w:rsidRDefault="0075575D" w:rsidP="0075575D">
      <w:pPr>
        <w:tabs>
          <w:tab w:val="left" w:pos="540"/>
        </w:tabs>
        <w:rPr>
          <w:rFonts w:ascii="Verdana" w:hAnsi="Verdana"/>
          <w:b/>
          <w:sz w:val="22"/>
          <w:szCs w:val="22"/>
          <w:lang w:val="nl-NL"/>
        </w:rPr>
      </w:pPr>
    </w:p>
    <w:p w:rsidR="0075575D" w:rsidRPr="00280839" w:rsidRDefault="0075575D" w:rsidP="0075575D">
      <w:pPr>
        <w:tabs>
          <w:tab w:val="left" w:pos="540"/>
        </w:tabs>
        <w:rPr>
          <w:rFonts w:ascii="Verdana" w:hAnsi="Verdana"/>
          <w:i/>
          <w:sz w:val="16"/>
          <w:szCs w:val="16"/>
          <w:lang w:val="nl-NL"/>
        </w:rPr>
      </w:pPr>
      <w:r w:rsidRPr="00280839">
        <w:rPr>
          <w:rFonts w:ascii="Verdana" w:hAnsi="Verdana"/>
          <w:b/>
          <w:lang w:val="nl-NL"/>
        </w:rPr>
        <w:t>De afbakening</w:t>
      </w:r>
      <w:r w:rsidRPr="00280839">
        <w:rPr>
          <w:rFonts w:ascii="Verdana" w:hAnsi="Verdana"/>
          <w:b/>
          <w:sz w:val="22"/>
          <w:szCs w:val="22"/>
          <w:lang w:val="nl-NL"/>
        </w:rPr>
        <w:t xml:space="preserve"> </w:t>
      </w:r>
    </w:p>
    <w:p w:rsidR="0075575D" w:rsidRPr="00280839" w:rsidRDefault="0075575D" w:rsidP="005A79C8">
      <w:pPr>
        <w:numPr>
          <w:ilvl w:val="0"/>
          <w:numId w:val="5"/>
        </w:numPr>
        <w:tabs>
          <w:tab w:val="left" w:pos="540"/>
        </w:tabs>
        <w:spacing w:line="240" w:lineRule="auto"/>
        <w:rPr>
          <w:rFonts w:ascii="Verdana" w:hAnsi="Verdana"/>
          <w:lang w:val="nl-NL"/>
        </w:rPr>
      </w:pPr>
      <w:r w:rsidRPr="00280839">
        <w:rPr>
          <w:rFonts w:ascii="Verdana" w:hAnsi="Verdana"/>
          <w:lang w:val="nl-NL"/>
        </w:rPr>
        <w:t xml:space="preserve">Het onderzoeksgebied is exact begrensd </w:t>
      </w:r>
    </w:p>
    <w:p w:rsidR="0075575D" w:rsidRPr="00280839" w:rsidRDefault="0075575D" w:rsidP="0075575D">
      <w:pPr>
        <w:rPr>
          <w:rFonts w:ascii="Verdana" w:hAnsi="Verdana"/>
          <w:b/>
          <w:sz w:val="22"/>
          <w:szCs w:val="22"/>
          <w:lang w:val="nl-NL"/>
        </w:rPr>
      </w:pPr>
    </w:p>
    <w:p w:rsidR="0075575D" w:rsidRPr="00280839" w:rsidRDefault="0075575D" w:rsidP="0075575D">
      <w:pPr>
        <w:rPr>
          <w:rFonts w:ascii="Verdana" w:hAnsi="Verdana" w:cs="Arial"/>
          <w:i/>
          <w:sz w:val="16"/>
          <w:szCs w:val="16"/>
          <w:lang w:val="nl-NL"/>
        </w:rPr>
      </w:pPr>
      <w:r w:rsidRPr="00280839">
        <w:rPr>
          <w:rFonts w:ascii="Verdana" w:hAnsi="Verdana" w:cs="Arial"/>
          <w:b/>
          <w:lang w:val="nl-NL"/>
        </w:rPr>
        <w:t>De randvoorwaarden</w:t>
      </w:r>
      <w:r w:rsidRPr="00280839">
        <w:rPr>
          <w:rFonts w:ascii="Verdana" w:hAnsi="Verdana" w:cs="Arial"/>
          <w:b/>
          <w:szCs w:val="22"/>
          <w:lang w:val="nl-NL"/>
        </w:rPr>
        <w:t xml:space="preserve"> </w:t>
      </w:r>
    </w:p>
    <w:p w:rsidR="0075575D" w:rsidRPr="00280839" w:rsidRDefault="0075575D" w:rsidP="005A79C8">
      <w:pPr>
        <w:numPr>
          <w:ilvl w:val="0"/>
          <w:numId w:val="10"/>
        </w:numPr>
        <w:tabs>
          <w:tab w:val="left" w:pos="540"/>
        </w:tabs>
        <w:spacing w:line="240" w:lineRule="auto"/>
        <w:rPr>
          <w:rFonts w:ascii="Verdana" w:hAnsi="Verdana"/>
          <w:lang w:val="nl-NL"/>
        </w:rPr>
      </w:pPr>
      <w:r w:rsidRPr="00280839">
        <w:rPr>
          <w:rFonts w:ascii="Verdana" w:hAnsi="Verdana"/>
          <w:lang w:val="nl-NL"/>
        </w:rPr>
        <w:t xml:space="preserve">Gebruik zoveel mogelijk reeds beschikbare informatie </w:t>
      </w:r>
    </w:p>
    <w:p w:rsidR="0075575D" w:rsidRPr="00280839" w:rsidRDefault="0075575D" w:rsidP="005A79C8">
      <w:pPr>
        <w:numPr>
          <w:ilvl w:val="0"/>
          <w:numId w:val="10"/>
        </w:numPr>
        <w:tabs>
          <w:tab w:val="left" w:pos="540"/>
        </w:tabs>
        <w:spacing w:line="240" w:lineRule="auto"/>
        <w:rPr>
          <w:rFonts w:ascii="Verdana" w:hAnsi="Verdana"/>
          <w:lang w:val="nl-NL"/>
        </w:rPr>
      </w:pPr>
      <w:r w:rsidRPr="00280839">
        <w:rPr>
          <w:rFonts w:ascii="Verdana" w:hAnsi="Verdana"/>
          <w:lang w:val="nl-NL"/>
        </w:rPr>
        <w:t>Gemeente Twenterand heeft slechts bijzonder beperkte financiële ruimte</w:t>
      </w:r>
    </w:p>
    <w:p w:rsidR="0075575D" w:rsidRPr="00280839" w:rsidRDefault="0075575D" w:rsidP="005A79C8">
      <w:pPr>
        <w:numPr>
          <w:ilvl w:val="0"/>
          <w:numId w:val="10"/>
        </w:numPr>
        <w:tabs>
          <w:tab w:val="left" w:pos="540"/>
        </w:tabs>
        <w:spacing w:line="240" w:lineRule="auto"/>
        <w:rPr>
          <w:rFonts w:ascii="Verdana" w:hAnsi="Verdana"/>
          <w:lang w:val="nl-NL"/>
        </w:rPr>
      </w:pPr>
      <w:r w:rsidRPr="00280839">
        <w:rPr>
          <w:rFonts w:ascii="Verdana" w:hAnsi="Verdana"/>
          <w:lang w:val="nl-NL"/>
        </w:rPr>
        <w:t>Breng een dialoog op gang tussen betrokken partijen</w:t>
      </w:r>
    </w:p>
    <w:p w:rsidR="0075575D" w:rsidRPr="00280839" w:rsidRDefault="0075575D" w:rsidP="0075575D">
      <w:pPr>
        <w:outlineLvl w:val="0"/>
        <w:rPr>
          <w:rFonts w:ascii="Verdana" w:hAnsi="Verdana"/>
          <w:b/>
          <w:lang w:val="nl-NL"/>
        </w:rPr>
      </w:pPr>
    </w:p>
    <w:p w:rsidR="0075575D" w:rsidRPr="00280839" w:rsidRDefault="0075575D" w:rsidP="0075575D">
      <w:pPr>
        <w:outlineLvl w:val="0"/>
        <w:rPr>
          <w:rFonts w:ascii="Verdana" w:hAnsi="Verdana"/>
          <w:i/>
          <w:sz w:val="16"/>
          <w:szCs w:val="16"/>
          <w:lang w:val="nl-NL"/>
        </w:rPr>
      </w:pPr>
      <w:r w:rsidRPr="00280839">
        <w:rPr>
          <w:rFonts w:ascii="Verdana" w:hAnsi="Verdana"/>
          <w:b/>
          <w:lang w:val="nl-NL"/>
        </w:rPr>
        <w:t>Relatie met andere projecten/ processen</w:t>
      </w:r>
      <w:r w:rsidRPr="00280839">
        <w:rPr>
          <w:rFonts w:ascii="Verdana" w:hAnsi="Verdana"/>
          <w:b/>
          <w:sz w:val="22"/>
          <w:szCs w:val="22"/>
          <w:lang w:val="nl-NL"/>
        </w:rPr>
        <w:t xml:space="preserve"> </w:t>
      </w:r>
    </w:p>
    <w:p w:rsidR="0075575D" w:rsidRPr="00280839" w:rsidRDefault="0075575D" w:rsidP="005A79C8">
      <w:pPr>
        <w:numPr>
          <w:ilvl w:val="0"/>
          <w:numId w:val="2"/>
        </w:numPr>
        <w:spacing w:line="240" w:lineRule="auto"/>
        <w:rPr>
          <w:rFonts w:ascii="Verdana" w:hAnsi="Verdana"/>
          <w:sz w:val="18"/>
          <w:szCs w:val="18"/>
          <w:lang w:val="nl-NL"/>
        </w:rPr>
      </w:pPr>
      <w:r w:rsidRPr="00280839">
        <w:rPr>
          <w:rFonts w:ascii="Verdana" w:hAnsi="Verdana"/>
          <w:sz w:val="18"/>
          <w:szCs w:val="18"/>
          <w:lang w:val="nl-NL"/>
        </w:rPr>
        <w:t>….</w:t>
      </w:r>
    </w:p>
    <w:p w:rsidR="0075575D" w:rsidRPr="00280839" w:rsidRDefault="0075575D" w:rsidP="005A79C8">
      <w:pPr>
        <w:numPr>
          <w:ilvl w:val="0"/>
          <w:numId w:val="2"/>
        </w:numPr>
        <w:spacing w:line="240" w:lineRule="auto"/>
        <w:rPr>
          <w:rFonts w:ascii="Verdana" w:hAnsi="Verdana"/>
          <w:sz w:val="18"/>
          <w:szCs w:val="18"/>
          <w:lang w:val="nl-NL"/>
        </w:rPr>
      </w:pPr>
      <w:r w:rsidRPr="00280839">
        <w:rPr>
          <w:rFonts w:ascii="Verdana" w:hAnsi="Verdana"/>
          <w:sz w:val="18"/>
          <w:szCs w:val="18"/>
          <w:lang w:val="nl-NL"/>
        </w:rPr>
        <w:t>….</w:t>
      </w:r>
    </w:p>
    <w:p w:rsidR="0075575D" w:rsidRPr="00280839" w:rsidRDefault="0075575D" w:rsidP="0075575D">
      <w:pPr>
        <w:rPr>
          <w:rFonts w:ascii="Verdana" w:hAnsi="Verdana"/>
          <w:sz w:val="18"/>
          <w:szCs w:val="18"/>
          <w:lang w:val="nl-NL"/>
        </w:rPr>
      </w:pPr>
    </w:p>
    <w:p w:rsidR="0075575D" w:rsidRPr="00280839" w:rsidRDefault="0075575D" w:rsidP="0075575D">
      <w:pPr>
        <w:rPr>
          <w:rFonts w:ascii="Verdana" w:hAnsi="Verdana"/>
          <w:sz w:val="18"/>
          <w:szCs w:val="18"/>
          <w:lang w:val="nl-NL"/>
        </w:rPr>
      </w:pPr>
    </w:p>
    <w:p w:rsidR="0075575D" w:rsidRPr="00280839" w:rsidRDefault="0075575D" w:rsidP="0075575D">
      <w:pPr>
        <w:outlineLvl w:val="0"/>
        <w:rPr>
          <w:rFonts w:ascii="Verdana" w:hAnsi="Verdana"/>
          <w:i/>
          <w:lang w:val="nl-NL"/>
        </w:rPr>
      </w:pPr>
      <w:r w:rsidRPr="00280839">
        <w:rPr>
          <w:rFonts w:ascii="Verdana" w:hAnsi="Verdana"/>
          <w:b/>
          <w:lang w:val="nl-NL"/>
        </w:rPr>
        <w:t>Stakeholders en betrokkenen</w:t>
      </w:r>
      <w:r w:rsidRPr="00280839">
        <w:rPr>
          <w:rFonts w:ascii="Verdana" w:hAnsi="Verdana"/>
          <w:b/>
          <w:sz w:val="22"/>
          <w:szCs w:val="22"/>
          <w:lang w:val="nl-NL"/>
        </w:rPr>
        <w:t xml:space="preserve"> </w:t>
      </w:r>
    </w:p>
    <w:p w:rsidR="0075575D" w:rsidRPr="00280839" w:rsidRDefault="0075575D" w:rsidP="0075575D">
      <w:pPr>
        <w:rPr>
          <w:rFonts w:ascii="Verdana" w:hAnsi="Verdana"/>
          <w:lang w:val="nl-NL"/>
        </w:rPr>
      </w:pPr>
    </w:p>
    <w:p w:rsidR="0075575D" w:rsidRPr="00280839" w:rsidRDefault="0075575D" w:rsidP="005A79C8">
      <w:pPr>
        <w:numPr>
          <w:ilvl w:val="0"/>
          <w:numId w:val="11"/>
        </w:numPr>
        <w:spacing w:line="240" w:lineRule="auto"/>
        <w:rPr>
          <w:rFonts w:ascii="Verdana" w:hAnsi="Verdana"/>
          <w:b/>
          <w:sz w:val="22"/>
          <w:szCs w:val="22"/>
          <w:lang w:val="nl-NL"/>
        </w:rPr>
      </w:pPr>
      <w:r w:rsidRPr="00280839">
        <w:rPr>
          <w:rFonts w:ascii="Verdana" w:hAnsi="Verdana"/>
          <w:lang w:val="nl-NL"/>
        </w:rPr>
        <w:t>Gemeente Twenterand</w:t>
      </w:r>
    </w:p>
    <w:p w:rsidR="0075575D" w:rsidRPr="00280839" w:rsidRDefault="0075575D" w:rsidP="005A79C8">
      <w:pPr>
        <w:numPr>
          <w:ilvl w:val="0"/>
          <w:numId w:val="11"/>
        </w:numPr>
        <w:spacing w:line="240" w:lineRule="auto"/>
        <w:rPr>
          <w:rFonts w:ascii="Verdana" w:hAnsi="Verdana"/>
          <w:b/>
          <w:sz w:val="22"/>
          <w:szCs w:val="22"/>
          <w:lang w:val="nl-NL"/>
        </w:rPr>
      </w:pPr>
      <w:r w:rsidRPr="00280839">
        <w:rPr>
          <w:rFonts w:ascii="Verdana" w:hAnsi="Verdana"/>
          <w:lang w:val="nl-NL"/>
        </w:rPr>
        <w:t xml:space="preserve">Agrarische </w:t>
      </w:r>
      <w:proofErr w:type="spellStart"/>
      <w:r w:rsidRPr="00280839">
        <w:rPr>
          <w:rFonts w:ascii="Verdana" w:hAnsi="Verdana"/>
          <w:lang w:val="nl-NL"/>
        </w:rPr>
        <w:t>natuurvereninging</w:t>
      </w:r>
      <w:proofErr w:type="spellEnd"/>
      <w:r w:rsidRPr="00280839">
        <w:rPr>
          <w:rFonts w:ascii="Verdana" w:hAnsi="Verdana"/>
          <w:lang w:val="nl-NL"/>
        </w:rPr>
        <w:t xml:space="preserve"> (KNNV)</w:t>
      </w:r>
    </w:p>
    <w:p w:rsidR="0075575D" w:rsidRPr="00280839" w:rsidRDefault="0075575D" w:rsidP="005A79C8">
      <w:pPr>
        <w:numPr>
          <w:ilvl w:val="0"/>
          <w:numId w:val="11"/>
        </w:numPr>
        <w:spacing w:line="240" w:lineRule="auto"/>
        <w:rPr>
          <w:rFonts w:ascii="Verdana" w:hAnsi="Verdana"/>
          <w:b/>
          <w:sz w:val="22"/>
          <w:szCs w:val="22"/>
          <w:lang w:val="nl-NL"/>
        </w:rPr>
      </w:pPr>
      <w:r w:rsidRPr="00280839">
        <w:rPr>
          <w:rFonts w:ascii="Verdana" w:hAnsi="Verdana"/>
          <w:lang w:val="nl-NL"/>
        </w:rPr>
        <w:t>Gemeente Tubbergen (Nationaal Landschap NOT)</w:t>
      </w:r>
    </w:p>
    <w:p w:rsidR="0075575D" w:rsidRPr="00280839" w:rsidRDefault="0075575D" w:rsidP="005A79C8">
      <w:pPr>
        <w:numPr>
          <w:ilvl w:val="0"/>
          <w:numId w:val="11"/>
        </w:numPr>
        <w:spacing w:line="240" w:lineRule="auto"/>
        <w:rPr>
          <w:rFonts w:ascii="Verdana" w:hAnsi="Verdana"/>
          <w:b/>
          <w:sz w:val="22"/>
          <w:szCs w:val="22"/>
          <w:lang w:val="nl-NL"/>
        </w:rPr>
      </w:pPr>
      <w:r w:rsidRPr="00280839">
        <w:rPr>
          <w:rFonts w:ascii="Verdana" w:hAnsi="Verdana"/>
          <w:lang w:val="nl-NL"/>
        </w:rPr>
        <w:t xml:space="preserve">Waterschap Regge en </w:t>
      </w:r>
      <w:proofErr w:type="spellStart"/>
      <w:r w:rsidRPr="00280839">
        <w:rPr>
          <w:rFonts w:ascii="Verdana" w:hAnsi="Verdana"/>
          <w:lang w:val="nl-NL"/>
        </w:rPr>
        <w:t>Dinkel</w:t>
      </w:r>
      <w:proofErr w:type="spellEnd"/>
    </w:p>
    <w:p w:rsidR="0075575D" w:rsidRPr="00280839" w:rsidRDefault="0075575D" w:rsidP="005A79C8">
      <w:pPr>
        <w:numPr>
          <w:ilvl w:val="0"/>
          <w:numId w:val="11"/>
        </w:numPr>
        <w:spacing w:line="240" w:lineRule="auto"/>
        <w:rPr>
          <w:rFonts w:ascii="Verdana" w:hAnsi="Verdana"/>
          <w:b/>
          <w:sz w:val="22"/>
          <w:szCs w:val="22"/>
          <w:lang w:val="nl-NL"/>
        </w:rPr>
      </w:pPr>
      <w:r w:rsidRPr="00280839">
        <w:rPr>
          <w:rFonts w:ascii="Verdana" w:hAnsi="Verdana"/>
          <w:lang w:val="nl-NL"/>
        </w:rPr>
        <w:t>Staatsbosbeheer</w:t>
      </w:r>
    </w:p>
    <w:p w:rsidR="0075575D" w:rsidRPr="00280839" w:rsidRDefault="0075575D" w:rsidP="005A79C8">
      <w:pPr>
        <w:numPr>
          <w:ilvl w:val="0"/>
          <w:numId w:val="11"/>
        </w:numPr>
        <w:spacing w:line="240" w:lineRule="auto"/>
        <w:rPr>
          <w:rFonts w:ascii="Verdana" w:hAnsi="Verdana"/>
          <w:b/>
          <w:sz w:val="22"/>
          <w:szCs w:val="22"/>
          <w:lang w:val="nl-NL"/>
        </w:rPr>
      </w:pPr>
      <w:r w:rsidRPr="00280839">
        <w:rPr>
          <w:rFonts w:ascii="Verdana" w:hAnsi="Verdana"/>
          <w:lang w:val="nl-NL"/>
        </w:rPr>
        <w:t>Provincie Overijssel</w:t>
      </w:r>
    </w:p>
    <w:p w:rsidR="0075575D" w:rsidRPr="00280839" w:rsidRDefault="0075575D" w:rsidP="0075575D">
      <w:pPr>
        <w:rPr>
          <w:rFonts w:ascii="Verdana" w:hAnsi="Verdana"/>
          <w:lang w:val="nl-NL"/>
        </w:rPr>
      </w:pPr>
    </w:p>
    <w:p w:rsidR="0075575D" w:rsidRPr="00280839" w:rsidRDefault="0075575D" w:rsidP="0075575D">
      <w:pPr>
        <w:outlineLvl w:val="0"/>
        <w:rPr>
          <w:rFonts w:ascii="Verdana" w:hAnsi="Verdana"/>
          <w:i/>
          <w:sz w:val="16"/>
          <w:szCs w:val="16"/>
          <w:lang w:val="nl-NL"/>
        </w:rPr>
      </w:pPr>
    </w:p>
    <w:p w:rsidR="0075575D" w:rsidRPr="00280839" w:rsidRDefault="0075575D" w:rsidP="0075575D">
      <w:pPr>
        <w:outlineLvl w:val="0"/>
        <w:rPr>
          <w:rFonts w:ascii="Verdana" w:hAnsi="Verdana"/>
          <w:i/>
          <w:sz w:val="16"/>
          <w:szCs w:val="16"/>
          <w:lang w:val="nl-NL"/>
        </w:rPr>
      </w:pPr>
    </w:p>
    <w:p w:rsidR="0075575D" w:rsidRPr="00280839" w:rsidRDefault="0075575D" w:rsidP="0075575D">
      <w:pPr>
        <w:rPr>
          <w:rFonts w:ascii="Verdana" w:hAnsi="Verdana"/>
          <w:lang w:val="nl-NL"/>
        </w:rPr>
      </w:pPr>
    </w:p>
    <w:p w:rsidR="0075575D" w:rsidRPr="00280839" w:rsidRDefault="0075575D" w:rsidP="0075575D">
      <w:pPr>
        <w:rPr>
          <w:rFonts w:ascii="Verdana" w:hAnsi="Verdana"/>
          <w:lang w:val="nl-NL"/>
        </w:rPr>
      </w:pPr>
    </w:p>
    <w:p w:rsidR="0075575D" w:rsidRPr="00280839" w:rsidRDefault="0075575D" w:rsidP="0075575D">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5575D" w:rsidRPr="00280839" w:rsidTr="0070481B">
        <w:tc>
          <w:tcPr>
            <w:tcW w:w="9210" w:type="dxa"/>
          </w:tcPr>
          <w:p w:rsidR="0075575D" w:rsidRPr="00280839" w:rsidRDefault="0075575D" w:rsidP="0070481B">
            <w:pPr>
              <w:rPr>
                <w:rFonts w:ascii="Verdana" w:hAnsi="Verdana"/>
                <w:lang w:val="nl-NL"/>
              </w:rPr>
            </w:pPr>
            <w:r w:rsidRPr="00280839">
              <w:rPr>
                <w:rFonts w:ascii="Verdana" w:hAnsi="Verdana"/>
                <w:lang w:val="nl-NL"/>
              </w:rPr>
              <w:t>Tijd:</w:t>
            </w:r>
          </w:p>
          <w:p w:rsidR="0075575D" w:rsidRPr="00280839" w:rsidRDefault="0075575D" w:rsidP="005A79C8">
            <w:pPr>
              <w:numPr>
                <w:ilvl w:val="0"/>
                <w:numId w:val="6"/>
              </w:numPr>
              <w:spacing w:line="240" w:lineRule="auto"/>
              <w:rPr>
                <w:rFonts w:ascii="Verdana" w:hAnsi="Verdana"/>
                <w:lang w:val="nl-NL"/>
              </w:rPr>
            </w:pPr>
            <w:r w:rsidRPr="00280839">
              <w:rPr>
                <w:rFonts w:ascii="Verdana" w:hAnsi="Verdana"/>
                <w:lang w:val="nl-NL"/>
              </w:rPr>
              <w:t>De doorlooptijd van ….  is maximaal .. maanden</w:t>
            </w:r>
          </w:p>
          <w:p w:rsidR="0075575D" w:rsidRPr="00280839" w:rsidRDefault="0075575D" w:rsidP="005A79C8">
            <w:pPr>
              <w:numPr>
                <w:ilvl w:val="0"/>
                <w:numId w:val="6"/>
              </w:numPr>
              <w:spacing w:line="240" w:lineRule="auto"/>
              <w:rPr>
                <w:rFonts w:ascii="Verdana" w:hAnsi="Verdana"/>
                <w:lang w:val="nl-NL"/>
              </w:rPr>
            </w:pPr>
            <w:r w:rsidRPr="00280839">
              <w:rPr>
                <w:rFonts w:ascii="Verdana" w:hAnsi="Verdana"/>
                <w:lang w:val="nl-NL"/>
              </w:rPr>
              <w:t>De gemeente Twenterand heeft 40 uur beschikbaar voor het faciliteren van het project.  Dit zijn uren voor begeleiding, projectoverleg en communicatie.</w:t>
            </w:r>
          </w:p>
          <w:p w:rsidR="0075575D" w:rsidRPr="00280839" w:rsidRDefault="0075575D" w:rsidP="0070481B">
            <w:pPr>
              <w:rPr>
                <w:rFonts w:ascii="Verdana" w:hAnsi="Verdana"/>
                <w:lang w:val="nl-NL"/>
              </w:rPr>
            </w:pPr>
          </w:p>
          <w:p w:rsidR="0075575D" w:rsidRPr="00280839" w:rsidRDefault="0075575D" w:rsidP="0070481B">
            <w:pPr>
              <w:rPr>
                <w:rFonts w:ascii="Verdana" w:hAnsi="Verdana"/>
                <w:lang w:val="nl-NL"/>
              </w:rPr>
            </w:pPr>
            <w:r w:rsidRPr="00280839">
              <w:rPr>
                <w:rFonts w:ascii="Verdana" w:hAnsi="Verdana"/>
                <w:lang w:val="nl-NL"/>
              </w:rPr>
              <w:t>Geld:</w:t>
            </w:r>
          </w:p>
          <w:p w:rsidR="0075575D" w:rsidRPr="00280839" w:rsidRDefault="0075575D" w:rsidP="005A79C8">
            <w:pPr>
              <w:numPr>
                <w:ilvl w:val="0"/>
                <w:numId w:val="7"/>
              </w:numPr>
              <w:spacing w:line="240" w:lineRule="auto"/>
              <w:rPr>
                <w:rFonts w:ascii="Verdana" w:hAnsi="Verdana"/>
                <w:lang w:val="nl-NL"/>
              </w:rPr>
            </w:pPr>
            <w:r w:rsidRPr="00280839">
              <w:rPr>
                <w:rFonts w:ascii="Verdana" w:hAnsi="Verdana"/>
                <w:lang w:val="nl-NL"/>
              </w:rPr>
              <w:t xml:space="preserve">De opdrachtgever heeft een maximaal besteedbaar budget van € 500,- beschikbaar voor zaalhuur, presentatiekosten, communicatie, drukwerk, etc. </w:t>
            </w:r>
          </w:p>
          <w:p w:rsidR="0075575D" w:rsidRPr="00280839" w:rsidRDefault="0075575D" w:rsidP="005A79C8">
            <w:pPr>
              <w:numPr>
                <w:ilvl w:val="0"/>
                <w:numId w:val="7"/>
              </w:numPr>
              <w:spacing w:line="360" w:lineRule="auto"/>
              <w:rPr>
                <w:rFonts w:ascii="Verdana" w:hAnsi="Verdana"/>
                <w:lang w:val="nl-NL"/>
              </w:rPr>
            </w:pPr>
            <w:r w:rsidRPr="00280839">
              <w:rPr>
                <w:rFonts w:ascii="Verdana" w:hAnsi="Verdana"/>
                <w:lang w:val="nl-NL"/>
              </w:rPr>
              <w:t>De personele inzet van 40 uur vertegenwoordigt een waarde van ca. € 3000,-</w:t>
            </w:r>
          </w:p>
          <w:p w:rsidR="0075575D" w:rsidRPr="00280839" w:rsidRDefault="0075575D" w:rsidP="0070481B">
            <w:pPr>
              <w:rPr>
                <w:rFonts w:ascii="Verdana" w:hAnsi="Verdana"/>
                <w:lang w:val="nl-NL"/>
              </w:rPr>
            </w:pPr>
            <w:r w:rsidRPr="00280839">
              <w:rPr>
                <w:rFonts w:ascii="Verdana" w:hAnsi="Verdana"/>
                <w:lang w:val="nl-NL"/>
              </w:rPr>
              <w:t>Organisatie:</w:t>
            </w:r>
          </w:p>
          <w:p w:rsidR="0075575D" w:rsidRPr="00280839" w:rsidRDefault="0075575D" w:rsidP="005A79C8">
            <w:pPr>
              <w:numPr>
                <w:ilvl w:val="0"/>
                <w:numId w:val="8"/>
              </w:numPr>
              <w:spacing w:line="240" w:lineRule="auto"/>
              <w:rPr>
                <w:rFonts w:ascii="Verdana" w:hAnsi="Verdana"/>
                <w:lang w:val="nl-NL"/>
              </w:rPr>
            </w:pPr>
            <w:r w:rsidRPr="00280839">
              <w:rPr>
                <w:rFonts w:ascii="Verdana" w:hAnsi="Verdana"/>
                <w:lang w:val="nl-NL"/>
              </w:rPr>
              <w:t>……</w:t>
            </w:r>
          </w:p>
          <w:p w:rsidR="0075575D" w:rsidRPr="00280839" w:rsidRDefault="0075575D" w:rsidP="005A79C8">
            <w:pPr>
              <w:numPr>
                <w:ilvl w:val="0"/>
                <w:numId w:val="8"/>
              </w:numPr>
              <w:spacing w:line="240" w:lineRule="auto"/>
              <w:rPr>
                <w:rFonts w:ascii="Verdana" w:hAnsi="Verdana"/>
                <w:lang w:val="nl-NL"/>
              </w:rPr>
            </w:pPr>
            <w:r w:rsidRPr="00280839">
              <w:rPr>
                <w:rFonts w:ascii="Verdana" w:hAnsi="Verdana"/>
                <w:lang w:val="nl-NL"/>
              </w:rPr>
              <w:t>De GKT is invlieger</w:t>
            </w:r>
          </w:p>
          <w:p w:rsidR="0075575D" w:rsidRPr="00280839" w:rsidRDefault="0075575D" w:rsidP="0070481B">
            <w:pPr>
              <w:rPr>
                <w:rFonts w:ascii="Verdana" w:hAnsi="Verdana"/>
                <w:lang w:val="nl-NL"/>
              </w:rPr>
            </w:pPr>
          </w:p>
          <w:p w:rsidR="0075575D" w:rsidRPr="00280839" w:rsidRDefault="0075575D" w:rsidP="0070481B">
            <w:pPr>
              <w:rPr>
                <w:rFonts w:ascii="Verdana" w:hAnsi="Verdana"/>
                <w:lang w:val="nl-NL"/>
              </w:rPr>
            </w:pPr>
            <w:r w:rsidRPr="00280839">
              <w:rPr>
                <w:rFonts w:ascii="Verdana" w:hAnsi="Verdana"/>
                <w:lang w:val="nl-NL"/>
              </w:rPr>
              <w:t>Informatie:</w:t>
            </w:r>
          </w:p>
          <w:p w:rsidR="0075575D" w:rsidRPr="00280839" w:rsidRDefault="0075575D" w:rsidP="005A79C8">
            <w:pPr>
              <w:numPr>
                <w:ilvl w:val="0"/>
                <w:numId w:val="9"/>
              </w:numPr>
              <w:spacing w:line="240" w:lineRule="auto"/>
              <w:rPr>
                <w:rFonts w:ascii="Verdana" w:hAnsi="Verdana"/>
                <w:lang w:val="nl-NL"/>
              </w:rPr>
            </w:pPr>
            <w:r w:rsidRPr="00280839">
              <w:rPr>
                <w:rFonts w:ascii="Verdana" w:hAnsi="Verdana"/>
                <w:lang w:val="nl-NL"/>
              </w:rPr>
              <w:t xml:space="preserve">Op nog nader te duiden tijdstippen wordt de GKT over de voortgang van het project geïnformeerd. </w:t>
            </w:r>
          </w:p>
          <w:p w:rsidR="0075575D" w:rsidRPr="00280839" w:rsidRDefault="0075575D" w:rsidP="005A79C8">
            <w:pPr>
              <w:numPr>
                <w:ilvl w:val="0"/>
                <w:numId w:val="9"/>
              </w:numPr>
              <w:spacing w:line="240" w:lineRule="auto"/>
              <w:rPr>
                <w:rFonts w:ascii="Verdana" w:hAnsi="Verdana"/>
                <w:lang w:val="nl-NL"/>
              </w:rPr>
            </w:pPr>
            <w:r w:rsidRPr="00280839">
              <w:rPr>
                <w:rFonts w:ascii="Verdana" w:hAnsi="Verdana"/>
                <w:lang w:val="nl-NL"/>
              </w:rPr>
              <w:t>Alle rapportages worden beschikbaar gesteld aan de GKT</w:t>
            </w:r>
          </w:p>
          <w:p w:rsidR="0075575D" w:rsidRPr="00280839" w:rsidRDefault="0075575D" w:rsidP="005A79C8">
            <w:pPr>
              <w:numPr>
                <w:ilvl w:val="0"/>
                <w:numId w:val="9"/>
              </w:numPr>
              <w:spacing w:line="240" w:lineRule="auto"/>
              <w:rPr>
                <w:rFonts w:ascii="Verdana" w:hAnsi="Verdana"/>
                <w:lang w:val="nl-NL"/>
              </w:rPr>
            </w:pPr>
            <w:r w:rsidRPr="00280839">
              <w:rPr>
                <w:rFonts w:ascii="Verdana" w:hAnsi="Verdana"/>
                <w:lang w:val="nl-NL"/>
              </w:rPr>
              <w:t>Bij de externe communicatie dient behalve de opdrachtgever ook de GKT en haar partners te worden genoemd.</w:t>
            </w:r>
          </w:p>
          <w:p w:rsidR="0075575D" w:rsidRPr="00280839" w:rsidRDefault="0075575D" w:rsidP="005A79C8">
            <w:pPr>
              <w:numPr>
                <w:ilvl w:val="0"/>
                <w:numId w:val="9"/>
              </w:numPr>
              <w:spacing w:line="240" w:lineRule="auto"/>
              <w:rPr>
                <w:rFonts w:ascii="Verdana" w:hAnsi="Verdana"/>
                <w:lang w:val="nl-NL"/>
              </w:rPr>
            </w:pPr>
            <w:r w:rsidRPr="00280839">
              <w:rPr>
                <w:rFonts w:ascii="Verdana" w:hAnsi="Verdana"/>
                <w:lang w:val="nl-NL"/>
              </w:rPr>
              <w:t>Beschikbare documenten</w:t>
            </w:r>
          </w:p>
          <w:p w:rsidR="0075575D" w:rsidRPr="00280839" w:rsidRDefault="0075575D" w:rsidP="005A79C8">
            <w:pPr>
              <w:numPr>
                <w:ilvl w:val="1"/>
                <w:numId w:val="9"/>
              </w:numPr>
              <w:spacing w:line="240" w:lineRule="auto"/>
              <w:rPr>
                <w:rFonts w:ascii="Verdana" w:hAnsi="Verdana"/>
                <w:lang w:val="nl-NL"/>
              </w:rPr>
            </w:pPr>
            <w:r w:rsidRPr="00280839">
              <w:rPr>
                <w:rFonts w:ascii="Verdana" w:hAnsi="Verdana"/>
                <w:lang w:val="nl-NL"/>
              </w:rPr>
              <w:t>literatuur gebiedsontwikkeling en instrumenten</w:t>
            </w:r>
          </w:p>
          <w:p w:rsidR="0075575D" w:rsidRPr="00280839" w:rsidRDefault="0075575D" w:rsidP="005A79C8">
            <w:pPr>
              <w:numPr>
                <w:ilvl w:val="1"/>
                <w:numId w:val="9"/>
              </w:numPr>
              <w:spacing w:line="240" w:lineRule="auto"/>
              <w:rPr>
                <w:rFonts w:ascii="Verdana" w:hAnsi="Verdana"/>
                <w:lang w:val="nl-NL"/>
              </w:rPr>
            </w:pPr>
            <w:r w:rsidRPr="00280839">
              <w:rPr>
                <w:rFonts w:ascii="Verdana" w:hAnsi="Verdana"/>
                <w:lang w:val="nl-NL"/>
              </w:rPr>
              <w:t>….</w:t>
            </w:r>
          </w:p>
          <w:p w:rsidR="0075575D" w:rsidRPr="00280839" w:rsidRDefault="0075575D" w:rsidP="005A79C8">
            <w:pPr>
              <w:numPr>
                <w:ilvl w:val="1"/>
                <w:numId w:val="9"/>
              </w:numPr>
              <w:spacing w:line="240" w:lineRule="auto"/>
              <w:rPr>
                <w:rFonts w:ascii="Verdana" w:hAnsi="Verdana"/>
                <w:lang w:val="nl-NL"/>
              </w:rPr>
            </w:pPr>
            <w:r w:rsidRPr="00280839">
              <w:rPr>
                <w:rFonts w:ascii="Verdana" w:hAnsi="Verdana"/>
                <w:lang w:val="nl-NL"/>
              </w:rPr>
              <w:t>…..</w:t>
            </w:r>
          </w:p>
          <w:p w:rsidR="0075575D" w:rsidRPr="00280839" w:rsidRDefault="0075575D" w:rsidP="0070481B">
            <w:pPr>
              <w:rPr>
                <w:rFonts w:ascii="Verdana" w:hAnsi="Verdana"/>
                <w:lang w:val="nl-NL"/>
              </w:rPr>
            </w:pPr>
          </w:p>
          <w:p w:rsidR="0075575D" w:rsidRPr="00280839" w:rsidRDefault="0075575D" w:rsidP="0070481B">
            <w:pPr>
              <w:rPr>
                <w:rFonts w:ascii="Verdana" w:hAnsi="Verdana"/>
                <w:lang w:val="nl-NL"/>
              </w:rPr>
            </w:pPr>
            <w:r w:rsidRPr="00280839">
              <w:rPr>
                <w:rFonts w:ascii="Verdana" w:hAnsi="Verdana"/>
                <w:lang w:val="nl-NL"/>
              </w:rPr>
              <w:t>Wat biedt de opdrachtgever?</w:t>
            </w:r>
          </w:p>
          <w:p w:rsidR="0075575D" w:rsidRPr="00280839" w:rsidRDefault="0075575D" w:rsidP="005A79C8">
            <w:pPr>
              <w:numPr>
                <w:ilvl w:val="0"/>
                <w:numId w:val="9"/>
              </w:numPr>
              <w:spacing w:line="240" w:lineRule="auto"/>
              <w:rPr>
                <w:rFonts w:ascii="Verdana" w:hAnsi="Verdana"/>
                <w:lang w:val="nl-NL"/>
              </w:rPr>
            </w:pPr>
            <w:r w:rsidRPr="00280839">
              <w:rPr>
                <w:rFonts w:ascii="Verdana" w:hAnsi="Verdana"/>
                <w:lang w:val="nl-NL"/>
              </w:rPr>
              <w:t>Reële praktijkvraag en begeleiding vanuit een praktijksituatie</w:t>
            </w:r>
          </w:p>
          <w:p w:rsidR="0075575D" w:rsidRPr="00280839" w:rsidRDefault="0075575D" w:rsidP="005A79C8">
            <w:pPr>
              <w:numPr>
                <w:ilvl w:val="0"/>
                <w:numId w:val="9"/>
              </w:numPr>
              <w:spacing w:line="240" w:lineRule="auto"/>
              <w:rPr>
                <w:rFonts w:ascii="Verdana" w:hAnsi="Verdana"/>
                <w:lang w:val="nl-NL"/>
              </w:rPr>
            </w:pPr>
            <w:r w:rsidRPr="00280839">
              <w:rPr>
                <w:rFonts w:ascii="Verdana" w:hAnsi="Verdana"/>
                <w:lang w:val="nl-NL"/>
              </w:rPr>
              <w:t>Contacten met bewoners, bestuurders, bedrijfsleven en overheden</w:t>
            </w:r>
          </w:p>
          <w:p w:rsidR="0075575D" w:rsidRPr="00280839" w:rsidRDefault="0075575D" w:rsidP="005A79C8">
            <w:pPr>
              <w:numPr>
                <w:ilvl w:val="0"/>
                <w:numId w:val="9"/>
              </w:numPr>
              <w:spacing w:line="240" w:lineRule="auto"/>
              <w:rPr>
                <w:rFonts w:ascii="Verdana" w:hAnsi="Verdana"/>
                <w:lang w:val="nl-NL"/>
              </w:rPr>
            </w:pPr>
            <w:r w:rsidRPr="00280839">
              <w:rPr>
                <w:rFonts w:ascii="Verdana" w:hAnsi="Verdana"/>
                <w:lang w:val="nl-NL"/>
              </w:rPr>
              <w:t>Uitgebreide praktijkexcursie van 3 uur door het onderzoeksgebied</w:t>
            </w:r>
          </w:p>
          <w:p w:rsidR="0075575D" w:rsidRPr="00280839" w:rsidRDefault="0075575D" w:rsidP="005A79C8">
            <w:pPr>
              <w:numPr>
                <w:ilvl w:val="0"/>
                <w:numId w:val="9"/>
              </w:numPr>
              <w:spacing w:line="240" w:lineRule="auto"/>
              <w:rPr>
                <w:rFonts w:ascii="Verdana" w:hAnsi="Verdana"/>
                <w:lang w:val="nl-NL"/>
              </w:rPr>
            </w:pPr>
            <w:r w:rsidRPr="00280839">
              <w:rPr>
                <w:rFonts w:ascii="Verdana" w:hAnsi="Verdana"/>
                <w:lang w:val="nl-NL"/>
              </w:rPr>
              <w:t>…</w:t>
            </w:r>
          </w:p>
          <w:p w:rsidR="0075575D" w:rsidRPr="00280839" w:rsidRDefault="0075575D" w:rsidP="0070481B">
            <w:pPr>
              <w:ind w:left="360"/>
              <w:rPr>
                <w:rFonts w:ascii="Verdana" w:hAnsi="Verdana"/>
                <w:lang w:val="nl-NL"/>
              </w:rPr>
            </w:pPr>
          </w:p>
        </w:tc>
      </w:tr>
    </w:tbl>
    <w:p w:rsidR="0075575D" w:rsidRPr="00280839" w:rsidRDefault="0075575D" w:rsidP="0075575D">
      <w:pPr>
        <w:rPr>
          <w:rFonts w:ascii="Verdana" w:hAnsi="Verdana"/>
          <w:lang w:val="nl-NL"/>
        </w:rPr>
      </w:pPr>
    </w:p>
    <w:p w:rsidR="0075575D" w:rsidRPr="00280839" w:rsidRDefault="0075575D" w:rsidP="0075575D">
      <w:pPr>
        <w:outlineLvl w:val="0"/>
        <w:rPr>
          <w:rFonts w:ascii="Verdana" w:hAnsi="Verdana"/>
          <w:b/>
          <w:sz w:val="22"/>
          <w:szCs w:val="22"/>
          <w:lang w:val="nl-NL"/>
        </w:rPr>
      </w:pPr>
    </w:p>
    <w:p w:rsidR="00977A49" w:rsidRPr="00280839" w:rsidRDefault="00977A49">
      <w:pPr>
        <w:spacing w:before="200" w:after="200"/>
        <w:rPr>
          <w:rFonts w:ascii="Verdana" w:hAnsi="Verdana"/>
          <w:b/>
          <w:sz w:val="22"/>
          <w:szCs w:val="22"/>
          <w:lang w:val="nl-NL"/>
        </w:rPr>
      </w:pPr>
      <w:r w:rsidRPr="00280839">
        <w:rPr>
          <w:rFonts w:ascii="Verdana" w:hAnsi="Verdana"/>
          <w:b/>
          <w:sz w:val="22"/>
          <w:szCs w:val="22"/>
          <w:lang w:val="nl-NL"/>
        </w:rPr>
        <w:br w:type="page"/>
      </w:r>
    </w:p>
    <w:p w:rsidR="00977A49" w:rsidRPr="00280839" w:rsidRDefault="00977A49" w:rsidP="00977A49">
      <w:pPr>
        <w:pBdr>
          <w:bottom w:val="single" w:sz="12" w:space="1" w:color="auto"/>
        </w:pBdr>
        <w:rPr>
          <w:b/>
          <w:sz w:val="24"/>
          <w:szCs w:val="24"/>
          <w:lang w:val="nl-NL"/>
        </w:rPr>
      </w:pPr>
      <w:r w:rsidRPr="00280839">
        <w:rPr>
          <w:b/>
          <w:sz w:val="24"/>
          <w:szCs w:val="24"/>
          <w:lang w:val="nl-NL"/>
        </w:rPr>
        <w:lastRenderedPageBreak/>
        <w:t xml:space="preserve">Projectnaam: St </w:t>
      </w:r>
      <w:proofErr w:type="spellStart"/>
      <w:r w:rsidRPr="00280839">
        <w:rPr>
          <w:b/>
          <w:sz w:val="24"/>
          <w:szCs w:val="24"/>
          <w:lang w:val="nl-NL"/>
        </w:rPr>
        <w:t>Isidorushoeve</w:t>
      </w:r>
      <w:proofErr w:type="spellEnd"/>
      <w:r w:rsidRPr="00280839">
        <w:rPr>
          <w:b/>
          <w:sz w:val="24"/>
          <w:szCs w:val="24"/>
          <w:lang w:val="nl-NL"/>
        </w:rPr>
        <w:t xml:space="preserve"> een b(l)</w:t>
      </w:r>
      <w:proofErr w:type="spellStart"/>
      <w:r w:rsidRPr="00280839">
        <w:rPr>
          <w:b/>
          <w:sz w:val="24"/>
          <w:szCs w:val="24"/>
          <w:lang w:val="nl-NL"/>
        </w:rPr>
        <w:t>oeiend</w:t>
      </w:r>
      <w:proofErr w:type="spellEnd"/>
      <w:r w:rsidRPr="00280839">
        <w:rPr>
          <w:b/>
          <w:sz w:val="24"/>
          <w:szCs w:val="24"/>
          <w:lang w:val="nl-NL"/>
        </w:rPr>
        <w:t xml:space="preserve"> dorp en landschap (nu aan de slag!)</w:t>
      </w:r>
    </w:p>
    <w:p w:rsidR="00977A49" w:rsidRPr="00280839" w:rsidRDefault="00977A49" w:rsidP="00977A49">
      <w:pPr>
        <w:rPr>
          <w:b/>
          <w:sz w:val="24"/>
          <w:szCs w:val="24"/>
          <w:lang w:val="nl-NL"/>
        </w:rPr>
      </w:pPr>
    </w:p>
    <w:p w:rsidR="00977A49" w:rsidRPr="00280839" w:rsidRDefault="00977A49" w:rsidP="005A79C8">
      <w:pPr>
        <w:numPr>
          <w:ilvl w:val="0"/>
          <w:numId w:val="27"/>
        </w:numPr>
        <w:spacing w:line="240" w:lineRule="auto"/>
        <w:rPr>
          <w:rFonts w:ascii="Verdana" w:hAnsi="Verdana"/>
          <w:b/>
          <w:lang w:val="nl-NL"/>
        </w:rPr>
      </w:pPr>
      <w:r w:rsidRPr="00280839">
        <w:rPr>
          <w:rFonts w:ascii="Verdana" w:hAnsi="Verdana"/>
          <w:b/>
          <w:lang w:val="nl-NL"/>
        </w:rPr>
        <w:t>Algemene gegevens</w:t>
      </w:r>
    </w:p>
    <w:p w:rsidR="00977A49" w:rsidRPr="00280839" w:rsidRDefault="00977A49" w:rsidP="00977A49">
      <w:pPr>
        <w:pStyle w:val="Geenafstand"/>
        <w:rPr>
          <w:rFonts w:ascii="Verdana" w:hAnsi="Verdana"/>
          <w:lang w:val="nl-NL"/>
        </w:rPr>
      </w:pPr>
      <w:r w:rsidRPr="00280839">
        <w:rPr>
          <w:rFonts w:ascii="Verdana" w:hAnsi="Verdana"/>
          <w:lang w:val="nl-NL"/>
        </w:rPr>
        <w:t xml:space="preserve">Ondersteuning bieden bij het verder </w:t>
      </w:r>
      <w:proofErr w:type="spellStart"/>
      <w:r w:rsidRPr="00280839">
        <w:rPr>
          <w:rFonts w:ascii="Verdana" w:hAnsi="Verdana"/>
          <w:lang w:val="nl-NL"/>
        </w:rPr>
        <w:t>doorontwikkelen</w:t>
      </w:r>
      <w:proofErr w:type="spellEnd"/>
      <w:r w:rsidRPr="00280839">
        <w:rPr>
          <w:rFonts w:ascii="Verdana" w:hAnsi="Verdana"/>
          <w:lang w:val="nl-NL"/>
        </w:rPr>
        <w:t xml:space="preserve"> van de inrichtingsvoorstellen van de opgestelde visie en het adviseren, ontwerpen en begroten van de voorstellen incl. een opgesteld document t.b.v. aanvraag voor (financiële) ondersteuning van de gebiedsontwikkeling.</w:t>
      </w:r>
    </w:p>
    <w:p w:rsidR="00977A49" w:rsidRPr="00280839" w:rsidRDefault="00977A49" w:rsidP="00977A49">
      <w:pPr>
        <w:ind w:left="3540" w:hanging="3540"/>
        <w:rPr>
          <w:rFonts w:ascii="Verdana" w:hAnsi="Verdana" w:cs="Arial"/>
          <w:lang w:val="nl-NL"/>
        </w:rPr>
      </w:pPr>
    </w:p>
    <w:p w:rsidR="00977A49" w:rsidRPr="00280839" w:rsidRDefault="00977A49" w:rsidP="00977A49">
      <w:pPr>
        <w:ind w:left="3540" w:hanging="3540"/>
        <w:rPr>
          <w:rFonts w:ascii="Verdana" w:hAnsi="Verdana" w:cs="Arial"/>
          <w:lang w:val="nl-NL"/>
        </w:rPr>
      </w:pPr>
    </w:p>
    <w:p w:rsidR="00977A49" w:rsidRPr="00280839" w:rsidRDefault="00977A49" w:rsidP="00977A49">
      <w:pPr>
        <w:ind w:left="3540" w:hanging="3540"/>
        <w:rPr>
          <w:rFonts w:ascii="Verdana" w:hAnsi="Verdana" w:cs="Arial"/>
          <w:lang w:val="nl-NL"/>
        </w:rPr>
      </w:pPr>
      <w:r w:rsidRPr="00280839">
        <w:rPr>
          <w:rFonts w:ascii="Verdana" w:hAnsi="Verdana" w:cs="Arial"/>
          <w:lang w:val="nl-NL"/>
        </w:rPr>
        <w:t>Type opdracht</w:t>
      </w:r>
      <w:r w:rsidRPr="00280839">
        <w:rPr>
          <w:rFonts w:ascii="Verdana" w:hAnsi="Verdana" w:cs="Arial"/>
          <w:lang w:val="nl-NL"/>
        </w:rPr>
        <w:tab/>
        <w:t xml:space="preserve">: operationeel/ </w:t>
      </w:r>
      <w:proofErr w:type="spellStart"/>
      <w:r w:rsidRPr="00280839">
        <w:rPr>
          <w:rFonts w:ascii="Verdana" w:hAnsi="Verdana" w:cs="Arial"/>
          <w:lang w:val="nl-NL"/>
        </w:rPr>
        <w:t>tactisch..strategisch</w:t>
      </w:r>
      <w:proofErr w:type="spellEnd"/>
    </w:p>
    <w:p w:rsidR="00977A49" w:rsidRPr="00280839" w:rsidRDefault="00977A49" w:rsidP="00977A49">
      <w:pPr>
        <w:ind w:left="3540" w:hanging="3540"/>
        <w:rPr>
          <w:rFonts w:ascii="Verdana" w:hAnsi="Verdana" w:cs="Arial"/>
          <w:lang w:val="nl-NL"/>
        </w:rPr>
      </w:pPr>
      <w:r w:rsidRPr="00280839">
        <w:rPr>
          <w:rFonts w:ascii="Verdana" w:hAnsi="Verdana" w:cs="Arial"/>
          <w:lang w:val="nl-NL"/>
        </w:rPr>
        <w:t>Eigenaar/ indiener</w:t>
      </w:r>
      <w:r w:rsidRPr="00280839">
        <w:rPr>
          <w:rFonts w:ascii="Verdana" w:hAnsi="Verdana" w:cs="Arial"/>
          <w:lang w:val="nl-NL"/>
        </w:rPr>
        <w:tab/>
        <w:t xml:space="preserve">: Belangengemeenschap St. </w:t>
      </w:r>
      <w:proofErr w:type="spellStart"/>
      <w:r w:rsidRPr="00280839">
        <w:rPr>
          <w:rFonts w:ascii="Verdana" w:hAnsi="Verdana" w:cs="Arial"/>
          <w:lang w:val="nl-NL"/>
        </w:rPr>
        <w:t>Isidorushoeve</w:t>
      </w:r>
      <w:proofErr w:type="spellEnd"/>
      <w:r w:rsidRPr="00280839">
        <w:rPr>
          <w:rFonts w:ascii="Verdana" w:hAnsi="Verdana" w:cs="Arial"/>
          <w:lang w:val="nl-NL"/>
        </w:rPr>
        <w:t xml:space="preserve"> </w:t>
      </w:r>
      <w:proofErr w:type="spellStart"/>
      <w:r w:rsidRPr="00280839">
        <w:rPr>
          <w:rFonts w:ascii="Verdana" w:hAnsi="Verdana" w:cs="Arial"/>
          <w:lang w:val="nl-NL"/>
        </w:rPr>
        <w:t>e.o</w:t>
      </w:r>
      <w:proofErr w:type="spellEnd"/>
    </w:p>
    <w:p w:rsidR="00977A49" w:rsidRPr="00280839" w:rsidRDefault="00977A49" w:rsidP="00977A49">
      <w:pPr>
        <w:rPr>
          <w:rFonts w:ascii="Verdana" w:hAnsi="Verdana" w:cs="Arial"/>
          <w:lang w:val="nl-NL"/>
        </w:rPr>
      </w:pPr>
      <w:r w:rsidRPr="00280839">
        <w:rPr>
          <w:rFonts w:ascii="Verdana" w:hAnsi="Verdana" w:cs="Arial"/>
          <w:lang w:val="nl-NL"/>
        </w:rPr>
        <w:t>Datum ingediend:</w:t>
      </w:r>
      <w:r w:rsidRPr="00280839">
        <w:rPr>
          <w:rFonts w:ascii="Verdana" w:hAnsi="Verdana" w:cs="Arial"/>
          <w:lang w:val="nl-NL"/>
        </w:rPr>
        <w:tab/>
      </w:r>
      <w:r w:rsidRPr="00280839">
        <w:rPr>
          <w:rFonts w:ascii="Verdana" w:hAnsi="Verdana" w:cs="Arial"/>
          <w:lang w:val="nl-NL"/>
        </w:rPr>
        <w:tab/>
      </w:r>
      <w:r w:rsidRPr="00280839">
        <w:rPr>
          <w:rFonts w:ascii="Verdana" w:hAnsi="Verdana" w:cs="Arial"/>
          <w:lang w:val="nl-NL"/>
        </w:rPr>
        <w:tab/>
        <w:t>: 07 maart 2012</w:t>
      </w:r>
    </w:p>
    <w:p w:rsidR="00977A49" w:rsidRPr="00280839" w:rsidRDefault="00977A49" w:rsidP="00977A49">
      <w:pPr>
        <w:pStyle w:val="Plattetekst"/>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ind w:left="3540" w:hanging="3540"/>
        <w:textAlignment w:val="baseline"/>
        <w:rPr>
          <w:rFonts w:ascii="Verdana" w:hAnsi="Verdana" w:cs="Arial"/>
        </w:rPr>
      </w:pPr>
    </w:p>
    <w:p w:rsidR="00977A49" w:rsidRPr="00280839" w:rsidRDefault="00977A49" w:rsidP="00977A49">
      <w:pPr>
        <w:rPr>
          <w:rFonts w:ascii="Verdana" w:hAnsi="Verdana" w:cs="Arial"/>
          <w:lang w:val="nl-NL"/>
        </w:rPr>
      </w:pPr>
      <w:r w:rsidRPr="00280839">
        <w:rPr>
          <w:rFonts w:ascii="Verdana" w:hAnsi="Verdana" w:cs="Arial"/>
          <w:lang w:val="nl-NL"/>
        </w:rPr>
        <w:t xml:space="preserve">projecttrekker: René </w:t>
      </w:r>
      <w:proofErr w:type="spellStart"/>
      <w:r w:rsidRPr="00280839">
        <w:rPr>
          <w:rFonts w:ascii="Verdana" w:hAnsi="Verdana" w:cs="Arial"/>
          <w:lang w:val="nl-NL"/>
        </w:rPr>
        <w:t>Pruysers</w:t>
      </w:r>
      <w:proofErr w:type="spellEnd"/>
      <w:r w:rsidRPr="00280839">
        <w:rPr>
          <w:rFonts w:ascii="Verdana" w:hAnsi="Verdana" w:cs="Arial"/>
          <w:lang w:val="nl-NL"/>
        </w:rPr>
        <w:t xml:space="preserve">, Binnenveldweg 37, 7482 NB Haaksbergen, T: 074-3494660, M: 06-23433111,  E: </w:t>
      </w:r>
      <w:hyperlink r:id="rId16" w:history="1">
        <w:r w:rsidRPr="00280839">
          <w:rPr>
            <w:rStyle w:val="Hyperlink"/>
            <w:rFonts w:ascii="Verdana" w:hAnsi="Verdana" w:cs="Arial"/>
            <w:lang w:val="nl-NL"/>
          </w:rPr>
          <w:t>rmwa.pruysers@kpnmail.nl</w:t>
        </w:r>
      </w:hyperlink>
    </w:p>
    <w:p w:rsidR="00977A49" w:rsidRPr="00280839" w:rsidRDefault="00977A49" w:rsidP="00977A49">
      <w:pPr>
        <w:rPr>
          <w:rFonts w:ascii="Verdana" w:hAnsi="Verdana" w:cs="Arial"/>
          <w:lang w:val="nl-NL"/>
        </w:rPr>
      </w:pPr>
    </w:p>
    <w:p w:rsidR="00977A49" w:rsidRPr="00280839" w:rsidRDefault="00977A49" w:rsidP="00977A49">
      <w:pPr>
        <w:rPr>
          <w:rFonts w:ascii="Verdana" w:hAnsi="Verdana" w:cs="Calibri"/>
          <w:highlight w:val="yellow"/>
          <w:lang w:val="nl-NL"/>
        </w:rPr>
      </w:pPr>
      <w:r w:rsidRPr="00280839">
        <w:rPr>
          <w:rFonts w:ascii="Verdana" w:hAnsi="Verdana" w:cs="Calibri"/>
          <w:highlight w:val="yellow"/>
          <w:lang w:val="nl-NL"/>
        </w:rPr>
        <w:t>Afgelopen vrijdag hebben we samen de vervolgopdrachten die de komende tijd in de Hoeve gaan spelen besproken. Hierbij stuur ik jullie de belangrijkste constateringen en conclusies.</w:t>
      </w:r>
    </w:p>
    <w:p w:rsidR="00977A49" w:rsidRPr="00280839" w:rsidRDefault="00977A49" w:rsidP="00977A49">
      <w:pPr>
        <w:rPr>
          <w:rFonts w:ascii="Verdana" w:hAnsi="Verdana" w:cs="Calibri"/>
          <w:highlight w:val="yellow"/>
          <w:lang w:val="nl-NL"/>
        </w:rPr>
      </w:pPr>
      <w:r w:rsidRPr="00280839">
        <w:rPr>
          <w:rFonts w:ascii="Verdana" w:hAnsi="Verdana" w:cs="Calibri"/>
          <w:highlight w:val="yellow"/>
          <w:lang w:val="nl-NL"/>
        </w:rPr>
        <w:t>Feitelijk clusteren we de opgaven in drie inhoudelijke hoofdprojecten:</w:t>
      </w:r>
    </w:p>
    <w:p w:rsidR="00977A49" w:rsidRPr="00280839" w:rsidRDefault="00977A49" w:rsidP="005A79C8">
      <w:pPr>
        <w:numPr>
          <w:ilvl w:val="0"/>
          <w:numId w:val="25"/>
        </w:numPr>
        <w:spacing w:line="240" w:lineRule="auto"/>
        <w:rPr>
          <w:rFonts w:ascii="Verdana" w:hAnsi="Verdana" w:cs="Calibri"/>
          <w:highlight w:val="yellow"/>
          <w:lang w:val="nl-NL"/>
        </w:rPr>
      </w:pPr>
      <w:r w:rsidRPr="00280839">
        <w:rPr>
          <w:rFonts w:ascii="Verdana" w:hAnsi="Verdana" w:cs="Calibri"/>
          <w:highlight w:val="yellow"/>
          <w:lang w:val="nl-NL"/>
        </w:rPr>
        <w:t xml:space="preserve">Uitvoering SHE: van Hall en AOC. Voor ca. 11 erven ontwerpen maken (van Hall) en vervolgens de uitvoering voorbereiden en de werkzaamheden plannen en uitvoeren (AOC). </w:t>
      </w:r>
    </w:p>
    <w:p w:rsidR="00977A49" w:rsidRPr="00280839" w:rsidRDefault="00977A49" w:rsidP="005A79C8">
      <w:pPr>
        <w:numPr>
          <w:ilvl w:val="0"/>
          <w:numId w:val="25"/>
        </w:numPr>
        <w:spacing w:line="240" w:lineRule="auto"/>
        <w:rPr>
          <w:rFonts w:ascii="Verdana" w:hAnsi="Verdana" w:cs="Calibri"/>
          <w:highlight w:val="yellow"/>
          <w:lang w:val="nl-NL"/>
        </w:rPr>
      </w:pPr>
      <w:r w:rsidRPr="00280839">
        <w:rPr>
          <w:rFonts w:ascii="Verdana" w:hAnsi="Verdana" w:cs="Calibri"/>
          <w:highlight w:val="yellow"/>
          <w:lang w:val="nl-NL"/>
        </w:rPr>
        <w:t xml:space="preserve">Lussenproject </w:t>
      </w:r>
      <w:proofErr w:type="spellStart"/>
      <w:r w:rsidRPr="00280839">
        <w:rPr>
          <w:rFonts w:ascii="Verdana" w:hAnsi="Verdana" w:cs="Calibri"/>
          <w:highlight w:val="yellow"/>
          <w:lang w:val="nl-NL"/>
        </w:rPr>
        <w:t>Isidorushoeve</w:t>
      </w:r>
      <w:proofErr w:type="spellEnd"/>
      <w:r w:rsidRPr="00280839">
        <w:rPr>
          <w:rFonts w:ascii="Verdana" w:hAnsi="Verdana" w:cs="Calibri"/>
          <w:highlight w:val="yellow"/>
          <w:lang w:val="nl-NL"/>
        </w:rPr>
        <w:t xml:space="preserve">: van Hall en AOC. In en rondom de Hoeve diverse deelprojecten nader uitwerken en/of detailleren en uitvoeren (dorpsommetjes, opknappen dorpskern , </w:t>
      </w:r>
      <w:proofErr w:type="spellStart"/>
      <w:r w:rsidRPr="00280839">
        <w:rPr>
          <w:rFonts w:ascii="Verdana" w:hAnsi="Verdana" w:cs="Calibri"/>
          <w:highlight w:val="yellow"/>
          <w:lang w:val="nl-NL"/>
        </w:rPr>
        <w:t>etc</w:t>
      </w:r>
      <w:proofErr w:type="spellEnd"/>
      <w:r w:rsidRPr="00280839">
        <w:rPr>
          <w:rFonts w:ascii="Verdana" w:hAnsi="Verdana" w:cs="Calibri"/>
          <w:highlight w:val="yellow"/>
          <w:lang w:val="nl-NL"/>
        </w:rPr>
        <w:t xml:space="preserve"> </w:t>
      </w:r>
      <w:proofErr w:type="spellStart"/>
      <w:r w:rsidRPr="00280839">
        <w:rPr>
          <w:rFonts w:ascii="Verdana" w:hAnsi="Verdana" w:cs="Calibri"/>
          <w:highlight w:val="yellow"/>
          <w:lang w:val="nl-NL"/>
        </w:rPr>
        <w:t>etc</w:t>
      </w:r>
      <w:proofErr w:type="spellEnd"/>
      <w:r w:rsidRPr="00280839">
        <w:rPr>
          <w:rFonts w:ascii="Verdana" w:hAnsi="Verdana" w:cs="Calibri"/>
          <w:highlight w:val="yellow"/>
          <w:lang w:val="nl-NL"/>
        </w:rPr>
        <w:t>)</w:t>
      </w:r>
    </w:p>
    <w:p w:rsidR="00977A49" w:rsidRPr="00280839" w:rsidRDefault="00977A49" w:rsidP="005A79C8">
      <w:pPr>
        <w:numPr>
          <w:ilvl w:val="0"/>
          <w:numId w:val="25"/>
        </w:numPr>
        <w:spacing w:line="240" w:lineRule="auto"/>
        <w:rPr>
          <w:rFonts w:ascii="Verdana" w:hAnsi="Verdana" w:cs="Calibri"/>
          <w:highlight w:val="yellow"/>
          <w:lang w:val="nl-NL"/>
        </w:rPr>
      </w:pPr>
      <w:r w:rsidRPr="00280839">
        <w:rPr>
          <w:rFonts w:ascii="Verdana" w:hAnsi="Verdana" w:cs="Calibri"/>
          <w:highlight w:val="yellow"/>
          <w:lang w:val="nl-NL"/>
        </w:rPr>
        <w:t>Stadsrand Haaksbergen: van Hall. Onderzoeksopdracht in de stadsrand van Haaksbergen. Vooral een wateropgave.</w:t>
      </w:r>
    </w:p>
    <w:p w:rsidR="00977A49" w:rsidRPr="00280839" w:rsidRDefault="00977A49" w:rsidP="00977A49">
      <w:pPr>
        <w:rPr>
          <w:rFonts w:ascii="Verdana" w:hAnsi="Verdana" w:cs="Calibri"/>
          <w:highlight w:val="yellow"/>
          <w:lang w:val="nl-NL"/>
        </w:rPr>
      </w:pPr>
      <w:r w:rsidRPr="00280839">
        <w:rPr>
          <w:rFonts w:ascii="Verdana" w:hAnsi="Verdana" w:cs="Calibri"/>
          <w:highlight w:val="yellow"/>
          <w:lang w:val="nl-NL"/>
        </w:rPr>
        <w:t>Afspraken:</w:t>
      </w:r>
    </w:p>
    <w:p w:rsidR="00977A49" w:rsidRPr="00280839" w:rsidRDefault="00977A49" w:rsidP="005A79C8">
      <w:pPr>
        <w:numPr>
          <w:ilvl w:val="0"/>
          <w:numId w:val="26"/>
        </w:numPr>
        <w:spacing w:line="240" w:lineRule="auto"/>
        <w:rPr>
          <w:rFonts w:ascii="Verdana" w:hAnsi="Verdana" w:cs="Calibri"/>
          <w:highlight w:val="yellow"/>
          <w:lang w:val="nl-NL"/>
        </w:rPr>
      </w:pPr>
      <w:r w:rsidRPr="00280839">
        <w:rPr>
          <w:rFonts w:ascii="Verdana" w:hAnsi="Verdana" w:cs="Calibri"/>
          <w:highlight w:val="yellow"/>
          <w:lang w:val="nl-NL"/>
        </w:rPr>
        <w:t xml:space="preserve">De match is feitelijk gemaakt de opleidingen en </w:t>
      </w:r>
      <w:proofErr w:type="spellStart"/>
      <w:r w:rsidRPr="00280839">
        <w:rPr>
          <w:rFonts w:ascii="Verdana" w:hAnsi="Verdana" w:cs="Calibri"/>
          <w:highlight w:val="yellow"/>
          <w:lang w:val="nl-NL"/>
        </w:rPr>
        <w:t>Rene</w:t>
      </w:r>
      <w:proofErr w:type="spellEnd"/>
      <w:r w:rsidRPr="00280839">
        <w:rPr>
          <w:rFonts w:ascii="Verdana" w:hAnsi="Verdana" w:cs="Calibri"/>
          <w:highlight w:val="yellow"/>
          <w:lang w:val="nl-NL"/>
        </w:rPr>
        <w:t xml:space="preserve"> gaan vervolgafspraken maken. </w:t>
      </w:r>
    </w:p>
    <w:p w:rsidR="00977A49" w:rsidRPr="00280839" w:rsidRDefault="00977A49" w:rsidP="005A79C8">
      <w:pPr>
        <w:numPr>
          <w:ilvl w:val="0"/>
          <w:numId w:val="26"/>
        </w:numPr>
        <w:spacing w:line="240" w:lineRule="auto"/>
        <w:rPr>
          <w:rFonts w:ascii="Verdana" w:hAnsi="Verdana" w:cs="Calibri"/>
          <w:highlight w:val="yellow"/>
          <w:lang w:val="nl-NL"/>
        </w:rPr>
      </w:pPr>
      <w:r w:rsidRPr="00280839">
        <w:rPr>
          <w:rFonts w:ascii="Verdana" w:hAnsi="Verdana" w:cs="Calibri"/>
          <w:highlight w:val="yellow"/>
          <w:lang w:val="nl-NL"/>
        </w:rPr>
        <w:t xml:space="preserve">Geld kan nog een probleem worden. Aan de hand van begroting dekkingsvoorstel maken. </w:t>
      </w:r>
    </w:p>
    <w:p w:rsidR="00977A49" w:rsidRPr="00280839" w:rsidRDefault="00977A49" w:rsidP="005A79C8">
      <w:pPr>
        <w:numPr>
          <w:ilvl w:val="0"/>
          <w:numId w:val="26"/>
        </w:numPr>
        <w:spacing w:line="240" w:lineRule="auto"/>
        <w:rPr>
          <w:rFonts w:ascii="Verdana" w:hAnsi="Verdana" w:cs="Calibri"/>
          <w:highlight w:val="yellow"/>
          <w:lang w:val="nl-NL"/>
        </w:rPr>
      </w:pPr>
      <w:r w:rsidRPr="00280839">
        <w:rPr>
          <w:rFonts w:ascii="Verdana" w:hAnsi="Verdana" w:cs="Calibri"/>
          <w:highlight w:val="yellow"/>
          <w:lang w:val="nl-NL"/>
        </w:rPr>
        <w:t>1&amp;2 kunnen waarschijnlijk in september starten. Jack gaat voor opdracht 1 nog collega benaderen.</w:t>
      </w:r>
    </w:p>
    <w:p w:rsidR="00977A49" w:rsidRPr="00280839" w:rsidRDefault="00977A49" w:rsidP="005A79C8">
      <w:pPr>
        <w:numPr>
          <w:ilvl w:val="0"/>
          <w:numId w:val="26"/>
        </w:numPr>
        <w:spacing w:line="240" w:lineRule="auto"/>
        <w:rPr>
          <w:rFonts w:ascii="Verdana" w:hAnsi="Verdana" w:cs="Calibri"/>
          <w:highlight w:val="yellow"/>
          <w:lang w:val="nl-NL"/>
        </w:rPr>
      </w:pPr>
      <w:r w:rsidRPr="00280839">
        <w:rPr>
          <w:rFonts w:ascii="Verdana" w:hAnsi="Verdana" w:cs="Calibri"/>
          <w:highlight w:val="yellow"/>
          <w:lang w:val="nl-NL"/>
        </w:rPr>
        <w:t xml:space="preserve">Opdracht 3 past door de complexiteit het beste bij een afstudeeropdracht. Start 2013. Voor </w:t>
      </w:r>
      <w:proofErr w:type="spellStart"/>
      <w:r w:rsidRPr="00280839">
        <w:rPr>
          <w:rFonts w:ascii="Verdana" w:hAnsi="Verdana" w:cs="Calibri"/>
          <w:highlight w:val="yellow"/>
          <w:lang w:val="nl-NL"/>
        </w:rPr>
        <w:t>Rene</w:t>
      </w:r>
      <w:proofErr w:type="spellEnd"/>
      <w:r w:rsidRPr="00280839">
        <w:rPr>
          <w:rFonts w:ascii="Verdana" w:hAnsi="Verdana" w:cs="Calibri"/>
          <w:highlight w:val="yellow"/>
          <w:lang w:val="nl-NL"/>
        </w:rPr>
        <w:t xml:space="preserve"> gaat de voorkeur uit naar start in september. </w:t>
      </w:r>
    </w:p>
    <w:p w:rsidR="00977A49" w:rsidRPr="00280839" w:rsidRDefault="00977A49" w:rsidP="005A79C8">
      <w:pPr>
        <w:numPr>
          <w:ilvl w:val="0"/>
          <w:numId w:val="26"/>
        </w:numPr>
        <w:spacing w:line="240" w:lineRule="auto"/>
        <w:rPr>
          <w:rFonts w:ascii="Verdana" w:hAnsi="Verdana" w:cs="Calibri"/>
          <w:highlight w:val="yellow"/>
          <w:lang w:val="nl-NL"/>
        </w:rPr>
      </w:pPr>
      <w:r w:rsidRPr="00280839">
        <w:rPr>
          <w:rFonts w:ascii="Verdana" w:hAnsi="Verdana" w:cs="Calibri"/>
          <w:highlight w:val="yellow"/>
          <w:lang w:val="nl-NL"/>
        </w:rPr>
        <w:t xml:space="preserve">JW gaat nog na of hij een opleiding kan vinden voor een website en communicatietraject. </w:t>
      </w:r>
    </w:p>
    <w:p w:rsidR="00977A49" w:rsidRPr="00280839" w:rsidRDefault="00977A49" w:rsidP="00977A49">
      <w:pPr>
        <w:rPr>
          <w:rFonts w:ascii="Verdana" w:hAnsi="Verdana"/>
          <w:i/>
          <w:lang w:val="nl-NL"/>
        </w:rPr>
      </w:pPr>
    </w:p>
    <w:p w:rsidR="00977A49" w:rsidRPr="00280839" w:rsidRDefault="00977A49" w:rsidP="00977A49">
      <w:pPr>
        <w:rPr>
          <w:rFonts w:ascii="Verdana" w:hAnsi="Verdana"/>
          <w:i/>
          <w:lang w:val="nl-NL"/>
        </w:rPr>
      </w:pPr>
    </w:p>
    <w:p w:rsidR="00977A49" w:rsidRPr="00280839" w:rsidRDefault="00977A49" w:rsidP="005A79C8">
      <w:pPr>
        <w:numPr>
          <w:ilvl w:val="0"/>
          <w:numId w:val="27"/>
        </w:numPr>
        <w:spacing w:line="240" w:lineRule="auto"/>
        <w:rPr>
          <w:rFonts w:ascii="Verdana" w:hAnsi="Verdana"/>
          <w:i/>
          <w:lang w:val="nl-NL"/>
        </w:rPr>
      </w:pPr>
      <w:r w:rsidRPr="00280839">
        <w:rPr>
          <w:rFonts w:ascii="Verdana" w:hAnsi="Verdana"/>
          <w:b/>
          <w:lang w:val="nl-NL"/>
        </w:rPr>
        <w:t>Projectdefinitie</w:t>
      </w:r>
      <w:r w:rsidRPr="00280839">
        <w:rPr>
          <w:rFonts w:ascii="Verdana" w:hAnsi="Verdana"/>
          <w:i/>
          <w:lang w:val="nl-NL"/>
        </w:rPr>
        <w:t xml:space="preserve"> </w:t>
      </w:r>
    </w:p>
    <w:p w:rsidR="00977A49" w:rsidRPr="00280839" w:rsidRDefault="00977A49" w:rsidP="00977A49">
      <w:pPr>
        <w:rPr>
          <w:rFonts w:ascii="Verdana" w:hAnsi="Verdana"/>
          <w:b/>
          <w:lang w:val="nl-NL"/>
        </w:rPr>
      </w:pPr>
    </w:p>
    <w:p w:rsidR="00977A49" w:rsidRPr="00280839" w:rsidRDefault="00977A49" w:rsidP="00977A49">
      <w:pPr>
        <w:outlineLvl w:val="0"/>
        <w:rPr>
          <w:rFonts w:ascii="Verdana" w:hAnsi="Verdana"/>
          <w:b/>
          <w:lang w:val="nl-NL"/>
        </w:rPr>
      </w:pPr>
      <w:r w:rsidRPr="00280839">
        <w:rPr>
          <w:rFonts w:ascii="Verdana" w:hAnsi="Verdana"/>
          <w:b/>
          <w:lang w:val="nl-NL"/>
        </w:rPr>
        <w:t xml:space="preserve">Inleiding/ aanleiding: </w:t>
      </w:r>
    </w:p>
    <w:p w:rsidR="00977A49" w:rsidRPr="00280839" w:rsidRDefault="00977A49" w:rsidP="00977A49">
      <w:pPr>
        <w:outlineLvl w:val="0"/>
        <w:rPr>
          <w:rFonts w:ascii="Verdana" w:hAnsi="Verdana"/>
          <w:b/>
          <w:lang w:val="nl-NL"/>
        </w:rPr>
      </w:pPr>
    </w:p>
    <w:p w:rsidR="00977A49" w:rsidRPr="00280839" w:rsidRDefault="00977A49" w:rsidP="00977A49">
      <w:pPr>
        <w:outlineLvl w:val="0"/>
        <w:rPr>
          <w:rFonts w:ascii="Verdana" w:hAnsi="Verdana"/>
          <w:lang w:val="nl-NL"/>
        </w:rPr>
      </w:pPr>
      <w:r w:rsidRPr="00280839">
        <w:rPr>
          <w:rFonts w:ascii="Verdana" w:hAnsi="Verdana"/>
          <w:lang w:val="nl-NL"/>
        </w:rPr>
        <w:t xml:space="preserve">Op 13 januari 2012 is het eindrapport “Versterking van de dracht en biodiversiteit ten behoeve van de (wilde) bij” door Adviesbureau </w:t>
      </w:r>
      <w:proofErr w:type="spellStart"/>
      <w:r w:rsidRPr="00280839">
        <w:rPr>
          <w:rFonts w:ascii="Verdana" w:hAnsi="Verdana"/>
          <w:lang w:val="nl-NL"/>
        </w:rPr>
        <w:t>Larenstein</w:t>
      </w:r>
      <w:proofErr w:type="spellEnd"/>
      <w:r w:rsidRPr="00280839">
        <w:rPr>
          <w:rFonts w:ascii="Verdana" w:hAnsi="Verdana"/>
          <w:lang w:val="nl-NL"/>
        </w:rPr>
        <w:t xml:space="preserve"> opgeleverd. Dit rapport is opgesteld via de GKP Twente door studenten van </w:t>
      </w:r>
      <w:proofErr w:type="spellStart"/>
      <w:r w:rsidRPr="00280839">
        <w:rPr>
          <w:rFonts w:ascii="Verdana" w:hAnsi="Verdana"/>
          <w:lang w:val="nl-NL"/>
        </w:rPr>
        <w:t>Van</w:t>
      </w:r>
      <w:proofErr w:type="spellEnd"/>
      <w:r w:rsidRPr="00280839">
        <w:rPr>
          <w:rFonts w:ascii="Verdana" w:hAnsi="Verdana"/>
          <w:lang w:val="nl-NL"/>
        </w:rPr>
        <w:t xml:space="preserve"> Hall </w:t>
      </w:r>
      <w:proofErr w:type="spellStart"/>
      <w:r w:rsidRPr="00280839">
        <w:rPr>
          <w:rFonts w:ascii="Verdana" w:hAnsi="Verdana"/>
          <w:lang w:val="nl-NL"/>
        </w:rPr>
        <w:t>Larenstein</w:t>
      </w:r>
      <w:proofErr w:type="spellEnd"/>
      <w:r w:rsidRPr="00280839">
        <w:rPr>
          <w:rFonts w:ascii="Verdana" w:hAnsi="Verdana"/>
          <w:lang w:val="nl-NL"/>
        </w:rPr>
        <w:t xml:space="preserve"> in samenwerking met het ROC en AOC</w:t>
      </w:r>
    </w:p>
    <w:p w:rsidR="00977A49" w:rsidRPr="00280839" w:rsidRDefault="00977A49" w:rsidP="00977A49">
      <w:pPr>
        <w:outlineLvl w:val="0"/>
        <w:rPr>
          <w:rFonts w:ascii="Verdana" w:hAnsi="Verdana"/>
          <w:lang w:val="nl-NL"/>
        </w:rPr>
      </w:pPr>
    </w:p>
    <w:p w:rsidR="00977A49" w:rsidRPr="00280839" w:rsidRDefault="00977A49" w:rsidP="00977A49">
      <w:pPr>
        <w:rPr>
          <w:rFonts w:ascii="Verdana" w:hAnsi="Verdana"/>
          <w:lang w:val="nl-NL"/>
        </w:rPr>
      </w:pPr>
      <w:r w:rsidRPr="00280839">
        <w:rPr>
          <w:rFonts w:ascii="Verdana" w:hAnsi="Verdana"/>
          <w:lang w:val="nl-NL"/>
        </w:rPr>
        <w:t xml:space="preserve">Het rapport “Versterking van de dracht en biodiversiteit ten behoeve van de (wilde) bij” is door de Belangengemeenschap St. </w:t>
      </w:r>
      <w:proofErr w:type="spellStart"/>
      <w:r w:rsidRPr="00280839">
        <w:rPr>
          <w:rFonts w:ascii="Verdana" w:hAnsi="Verdana"/>
          <w:lang w:val="nl-NL"/>
        </w:rPr>
        <w:t>Isidorushoeve</w:t>
      </w:r>
      <w:proofErr w:type="spellEnd"/>
      <w:r w:rsidRPr="00280839">
        <w:rPr>
          <w:rFonts w:ascii="Verdana" w:hAnsi="Verdana"/>
          <w:lang w:val="nl-NL"/>
        </w:rPr>
        <w:t xml:space="preserve"> e.o. ondergebracht binnen een </w:t>
      </w:r>
      <w:r w:rsidRPr="00280839">
        <w:rPr>
          <w:rFonts w:ascii="Verdana" w:hAnsi="Verdana"/>
          <w:lang w:val="nl-NL"/>
        </w:rPr>
        <w:lastRenderedPageBreak/>
        <w:t>projectgroep. De projectgroep gaat haar werkzaamheden organiseren in 4 werkgroepen die namens en op verzoek van de projectgroep de desbetreffende werkzaamheden gaan oppakken en uitvoeren (kleine slagvaardige teams). Hiervoor zal in het voorjaar van 2012 per werkgroep door de trekkers een Plan van Aanpak worden opgesteld (doel, resultaat, tijd, deelnemers, etc.). De werkgroepen met hun werkvelden zijn:</w:t>
      </w:r>
    </w:p>
    <w:p w:rsidR="00977A49" w:rsidRPr="00280839" w:rsidRDefault="00977A49" w:rsidP="00977A49">
      <w:pPr>
        <w:rPr>
          <w:rFonts w:ascii="Verdana" w:hAnsi="Verdana"/>
          <w:lang w:val="nl-NL"/>
        </w:rPr>
      </w:pPr>
    </w:p>
    <w:p w:rsidR="00977A49" w:rsidRPr="00280839" w:rsidRDefault="00977A49" w:rsidP="00977A49">
      <w:pPr>
        <w:rPr>
          <w:rFonts w:ascii="Verdana" w:hAnsi="Verdana"/>
          <w:lang w:val="nl-NL"/>
        </w:rPr>
      </w:pPr>
      <w:r w:rsidRPr="00280839">
        <w:rPr>
          <w:rFonts w:ascii="Verdana" w:hAnsi="Verdana"/>
          <w:b/>
          <w:lang w:val="nl-NL"/>
        </w:rPr>
        <w:t>- Werkgroep openbaar/landbouw gebied:</w:t>
      </w:r>
      <w:r w:rsidRPr="00280839">
        <w:rPr>
          <w:rFonts w:ascii="Verdana" w:hAnsi="Verdana"/>
          <w:lang w:val="nl-NL"/>
        </w:rPr>
        <w:t xml:space="preserve"> weg-, water- en groenbeheerders (beheer en vervanging), ontwikkelingen binnen agrarisch gebied</w:t>
      </w:r>
    </w:p>
    <w:p w:rsidR="00977A49" w:rsidRPr="00280839" w:rsidRDefault="00977A49" w:rsidP="00977A49">
      <w:pPr>
        <w:rPr>
          <w:rFonts w:ascii="Verdana" w:hAnsi="Verdana"/>
          <w:lang w:val="nl-NL"/>
        </w:rPr>
      </w:pPr>
    </w:p>
    <w:p w:rsidR="00977A49" w:rsidRPr="00280839" w:rsidRDefault="00977A49" w:rsidP="00977A49">
      <w:pPr>
        <w:rPr>
          <w:rFonts w:ascii="Verdana" w:hAnsi="Verdana"/>
          <w:b/>
          <w:lang w:val="nl-NL"/>
        </w:rPr>
      </w:pPr>
      <w:r w:rsidRPr="00280839">
        <w:rPr>
          <w:rFonts w:ascii="Verdana" w:hAnsi="Verdana"/>
          <w:b/>
          <w:lang w:val="nl-NL"/>
        </w:rPr>
        <w:t xml:space="preserve">- Werkgroep privaat gebied: </w:t>
      </w:r>
      <w:r w:rsidRPr="00280839">
        <w:rPr>
          <w:rFonts w:ascii="Verdana" w:hAnsi="Verdana"/>
          <w:lang w:val="nl-NL"/>
        </w:rPr>
        <w:t>erven, tuinen, boomgaarden, natuur, waterretentie, begeleiding uitvoering SHE en Groen Blauwe diensten, veldschuren en uileninventarisatie</w:t>
      </w:r>
    </w:p>
    <w:p w:rsidR="00977A49" w:rsidRPr="00280839" w:rsidRDefault="00977A49" w:rsidP="00977A49">
      <w:pPr>
        <w:rPr>
          <w:rFonts w:ascii="Verdana" w:hAnsi="Verdana"/>
          <w:lang w:val="nl-NL"/>
        </w:rPr>
      </w:pPr>
    </w:p>
    <w:p w:rsidR="00977A49" w:rsidRPr="00280839" w:rsidRDefault="00977A49" w:rsidP="00977A49">
      <w:pPr>
        <w:rPr>
          <w:rFonts w:ascii="Verdana" w:hAnsi="Verdana"/>
          <w:lang w:val="nl-NL"/>
        </w:rPr>
      </w:pPr>
      <w:r w:rsidRPr="00280839">
        <w:rPr>
          <w:rFonts w:ascii="Verdana" w:hAnsi="Verdana"/>
          <w:b/>
          <w:lang w:val="nl-NL"/>
        </w:rPr>
        <w:t xml:space="preserve">- Werkgroep dorp en wijk: </w:t>
      </w:r>
      <w:r w:rsidRPr="00280839">
        <w:rPr>
          <w:rFonts w:ascii="Verdana" w:hAnsi="Verdana"/>
          <w:lang w:val="nl-NL"/>
        </w:rPr>
        <w:t>dorps- en wijkplannen, ommetjes, herinrichting groen , opknappen pastorietuin en kerkhof en omgeving ’t Meuken, cultuurhistorie</w:t>
      </w:r>
    </w:p>
    <w:p w:rsidR="00977A49" w:rsidRPr="00280839" w:rsidRDefault="00977A49" w:rsidP="00977A49">
      <w:pPr>
        <w:rPr>
          <w:rFonts w:ascii="Verdana" w:hAnsi="Verdana"/>
          <w:lang w:val="nl-NL"/>
        </w:rPr>
      </w:pPr>
    </w:p>
    <w:p w:rsidR="00977A49" w:rsidRPr="00280839" w:rsidRDefault="00977A49" w:rsidP="00977A49">
      <w:pPr>
        <w:rPr>
          <w:rFonts w:ascii="Verdana" w:hAnsi="Verdana"/>
          <w:lang w:val="nl-NL"/>
        </w:rPr>
      </w:pPr>
      <w:r w:rsidRPr="00280839">
        <w:rPr>
          <w:rFonts w:ascii="Verdana" w:hAnsi="Verdana"/>
          <w:b/>
          <w:lang w:val="nl-NL"/>
        </w:rPr>
        <w:t xml:space="preserve">- Werkgroep ondersteuning: </w:t>
      </w:r>
      <w:r w:rsidRPr="00280839">
        <w:rPr>
          <w:rFonts w:ascii="Verdana" w:hAnsi="Verdana"/>
          <w:lang w:val="nl-NL"/>
        </w:rPr>
        <w:t>promotie, educatie/scholing, cursussen, communicatie fondsverwerving, subsidies, website, lezingen, kenniscentrum, etc.</w:t>
      </w:r>
    </w:p>
    <w:p w:rsidR="00977A49" w:rsidRPr="00280839" w:rsidRDefault="00977A49" w:rsidP="00977A49">
      <w:pPr>
        <w:outlineLvl w:val="0"/>
        <w:rPr>
          <w:rFonts w:ascii="Verdana" w:hAnsi="Verdana"/>
          <w:lang w:val="nl-NL"/>
        </w:rPr>
      </w:pPr>
    </w:p>
    <w:p w:rsidR="00977A49" w:rsidRPr="00280839" w:rsidRDefault="00977A49" w:rsidP="00977A49">
      <w:pPr>
        <w:outlineLvl w:val="0"/>
        <w:rPr>
          <w:rFonts w:ascii="Verdana" w:hAnsi="Verdana"/>
          <w:lang w:val="nl-NL"/>
        </w:rPr>
      </w:pPr>
      <w:r w:rsidRPr="00280839">
        <w:rPr>
          <w:rFonts w:ascii="Verdana" w:hAnsi="Verdana"/>
          <w:b/>
          <w:lang w:val="nl-NL"/>
        </w:rPr>
        <w:t xml:space="preserve">De uitdaging of probleemstelling </w:t>
      </w:r>
    </w:p>
    <w:p w:rsidR="00977A49" w:rsidRPr="00280839" w:rsidRDefault="00977A49" w:rsidP="00977A49">
      <w:pPr>
        <w:outlineLvl w:val="0"/>
        <w:rPr>
          <w:rFonts w:ascii="Verdana" w:hAnsi="Verdana"/>
          <w:lang w:val="nl-NL"/>
        </w:rPr>
      </w:pPr>
      <w:r w:rsidRPr="00280839">
        <w:rPr>
          <w:rFonts w:ascii="Verdana" w:hAnsi="Verdana"/>
          <w:lang w:val="nl-NL"/>
        </w:rPr>
        <w:t>De inzet van de studenten zal betrekking hebben op het leveren van ondersteuning in de vorm van adviezen, ontwerpen, begroten van de plannen en het verrichten van veldwerk. Dit binnen het totale werkveld van schetsen, VO en DO incl. het opstellen en verzorgen van presentaties.</w:t>
      </w:r>
    </w:p>
    <w:p w:rsidR="00977A49" w:rsidRPr="00280839" w:rsidRDefault="00977A49" w:rsidP="00977A49">
      <w:pPr>
        <w:outlineLvl w:val="0"/>
        <w:rPr>
          <w:rFonts w:ascii="Verdana" w:hAnsi="Verdana"/>
          <w:lang w:val="nl-NL"/>
        </w:rPr>
      </w:pPr>
      <w:r w:rsidRPr="00280839">
        <w:rPr>
          <w:rFonts w:ascii="Verdana" w:hAnsi="Verdana"/>
          <w:lang w:val="nl-NL"/>
        </w:rPr>
        <w:t>Deze ondersteuning richt zich dan met name op de werkgroepen ‘’privaat gebied’’,  ‘’dorp en wijk’’ en “ondersteuning”</w:t>
      </w:r>
    </w:p>
    <w:p w:rsidR="00977A49" w:rsidRPr="00280839" w:rsidRDefault="00977A49" w:rsidP="00977A49">
      <w:pPr>
        <w:outlineLvl w:val="0"/>
        <w:rPr>
          <w:rFonts w:ascii="Verdana" w:hAnsi="Verdana"/>
          <w:lang w:val="nl-NL"/>
        </w:rPr>
      </w:pPr>
    </w:p>
    <w:p w:rsidR="00977A49" w:rsidRPr="00280839" w:rsidRDefault="00977A49" w:rsidP="00977A49">
      <w:pPr>
        <w:outlineLvl w:val="0"/>
        <w:rPr>
          <w:rFonts w:ascii="Verdana" w:hAnsi="Verdana"/>
          <w:i/>
          <w:lang w:val="nl-NL"/>
        </w:rPr>
      </w:pPr>
    </w:p>
    <w:p w:rsidR="00977A49" w:rsidRPr="00280839" w:rsidRDefault="00977A49" w:rsidP="00977A49">
      <w:pPr>
        <w:outlineLvl w:val="0"/>
        <w:rPr>
          <w:rFonts w:ascii="Verdana" w:hAnsi="Verdana"/>
          <w:i/>
          <w:lang w:val="nl-NL"/>
        </w:rPr>
      </w:pPr>
      <w:r w:rsidRPr="00280839">
        <w:rPr>
          <w:rFonts w:ascii="Verdana" w:hAnsi="Verdana"/>
          <w:b/>
          <w:lang w:val="nl-NL"/>
        </w:rPr>
        <w:t xml:space="preserve">De Doelstelling </w:t>
      </w:r>
    </w:p>
    <w:p w:rsidR="00977A49" w:rsidRPr="00280839" w:rsidRDefault="00977A49" w:rsidP="00977A49">
      <w:pPr>
        <w:rPr>
          <w:rFonts w:ascii="Verdana" w:hAnsi="Verdana"/>
          <w:i/>
          <w:lang w:val="nl-NL"/>
        </w:rPr>
      </w:pPr>
      <w:r w:rsidRPr="00280839">
        <w:rPr>
          <w:rFonts w:ascii="Verdana" w:hAnsi="Verdana"/>
          <w:lang w:val="nl-NL"/>
        </w:rPr>
        <w:t>Het proces en de output levert een bijdrage aan (</w:t>
      </w:r>
      <w:r w:rsidRPr="00280839">
        <w:rPr>
          <w:rFonts w:ascii="Verdana" w:hAnsi="Verdana"/>
          <w:i/>
          <w:lang w:val="nl-NL"/>
        </w:rPr>
        <w:t>verwijder de thema’s die niet van toepassing zijn):</w:t>
      </w:r>
    </w:p>
    <w:p w:rsidR="00977A49" w:rsidRPr="00280839" w:rsidRDefault="00977A49" w:rsidP="005A79C8">
      <w:pPr>
        <w:numPr>
          <w:ilvl w:val="0"/>
          <w:numId w:val="13"/>
        </w:numPr>
        <w:spacing w:line="240" w:lineRule="auto"/>
        <w:rPr>
          <w:rFonts w:ascii="Verdana" w:hAnsi="Verdana"/>
          <w:lang w:val="nl-NL"/>
        </w:rPr>
      </w:pPr>
      <w:r w:rsidRPr="00280839">
        <w:rPr>
          <w:rFonts w:ascii="Verdana" w:hAnsi="Verdana"/>
          <w:lang w:val="nl-NL"/>
        </w:rPr>
        <w:t>Leven en werken in het buitengebied</w:t>
      </w:r>
    </w:p>
    <w:p w:rsidR="00977A49" w:rsidRPr="00280839" w:rsidRDefault="00977A49" w:rsidP="005A79C8">
      <w:pPr>
        <w:numPr>
          <w:ilvl w:val="0"/>
          <w:numId w:val="13"/>
        </w:numPr>
        <w:spacing w:line="240" w:lineRule="auto"/>
        <w:rPr>
          <w:rFonts w:ascii="Verdana" w:hAnsi="Verdana"/>
          <w:lang w:val="nl-NL"/>
        </w:rPr>
      </w:pPr>
      <w:r w:rsidRPr="00280839">
        <w:rPr>
          <w:rFonts w:ascii="Verdana" w:hAnsi="Verdana"/>
          <w:lang w:val="nl-NL"/>
        </w:rPr>
        <w:t xml:space="preserve">Groenblauwe </w:t>
      </w:r>
      <w:proofErr w:type="spellStart"/>
      <w:r w:rsidRPr="00280839">
        <w:rPr>
          <w:rFonts w:ascii="Verdana" w:hAnsi="Verdana"/>
          <w:lang w:val="nl-NL"/>
        </w:rPr>
        <w:t>dooradering</w:t>
      </w:r>
      <w:proofErr w:type="spellEnd"/>
    </w:p>
    <w:p w:rsidR="00977A49" w:rsidRPr="00280839" w:rsidRDefault="00977A49" w:rsidP="005A79C8">
      <w:pPr>
        <w:numPr>
          <w:ilvl w:val="0"/>
          <w:numId w:val="13"/>
        </w:numPr>
        <w:spacing w:line="240" w:lineRule="auto"/>
        <w:rPr>
          <w:rFonts w:ascii="Verdana" w:hAnsi="Verdana"/>
          <w:lang w:val="nl-NL"/>
        </w:rPr>
      </w:pPr>
      <w:r w:rsidRPr="00280839">
        <w:rPr>
          <w:rFonts w:ascii="Verdana" w:hAnsi="Verdana"/>
          <w:lang w:val="nl-NL"/>
        </w:rPr>
        <w:t>Groene educatie</w:t>
      </w:r>
    </w:p>
    <w:p w:rsidR="00977A49" w:rsidRPr="00280839" w:rsidRDefault="00977A49" w:rsidP="00977A49">
      <w:pPr>
        <w:rPr>
          <w:rFonts w:ascii="Verdana" w:hAnsi="Verdana"/>
          <w:b/>
          <w:lang w:val="nl-NL"/>
        </w:rPr>
      </w:pPr>
    </w:p>
    <w:p w:rsidR="00977A49" w:rsidRPr="00280839" w:rsidRDefault="00977A49" w:rsidP="00977A49">
      <w:pPr>
        <w:outlineLvl w:val="0"/>
        <w:rPr>
          <w:rFonts w:ascii="Verdana" w:hAnsi="Verdana"/>
          <w:i/>
          <w:lang w:val="nl-NL"/>
        </w:rPr>
      </w:pPr>
      <w:r w:rsidRPr="00280839">
        <w:rPr>
          <w:rFonts w:ascii="Verdana" w:hAnsi="Verdana"/>
          <w:b/>
          <w:lang w:val="nl-NL"/>
        </w:rPr>
        <w:t xml:space="preserve">Beoogde resultaat </w:t>
      </w:r>
    </w:p>
    <w:p w:rsidR="00977A49" w:rsidRPr="00280839" w:rsidRDefault="00977A49" w:rsidP="00977A49">
      <w:pPr>
        <w:tabs>
          <w:tab w:val="left" w:pos="540"/>
        </w:tabs>
        <w:rPr>
          <w:rFonts w:ascii="Verdana" w:hAnsi="Verdana"/>
          <w:lang w:val="nl-NL"/>
        </w:rPr>
      </w:pPr>
    </w:p>
    <w:p w:rsidR="00977A49" w:rsidRPr="00280839" w:rsidRDefault="00977A49" w:rsidP="00977A49">
      <w:pPr>
        <w:tabs>
          <w:tab w:val="left" w:pos="540"/>
        </w:tabs>
        <w:rPr>
          <w:rFonts w:ascii="Verdana" w:hAnsi="Verdana"/>
          <w:lang w:val="nl-NL"/>
        </w:rPr>
      </w:pPr>
      <w:r w:rsidRPr="00280839">
        <w:rPr>
          <w:rFonts w:ascii="Verdana" w:hAnsi="Verdana"/>
          <w:lang w:val="nl-NL"/>
        </w:rPr>
        <w:t>De beoogde resultaten zijn:</w:t>
      </w:r>
    </w:p>
    <w:p w:rsidR="00977A49" w:rsidRPr="00280839" w:rsidRDefault="00977A49" w:rsidP="005A79C8">
      <w:pPr>
        <w:numPr>
          <w:ilvl w:val="0"/>
          <w:numId w:val="23"/>
        </w:numPr>
        <w:tabs>
          <w:tab w:val="left" w:pos="540"/>
        </w:tabs>
        <w:spacing w:line="240" w:lineRule="auto"/>
        <w:rPr>
          <w:rFonts w:ascii="Verdana" w:hAnsi="Verdana"/>
          <w:lang w:val="nl-NL"/>
        </w:rPr>
      </w:pPr>
      <w:r w:rsidRPr="00280839">
        <w:rPr>
          <w:rFonts w:ascii="Verdana" w:hAnsi="Verdana"/>
          <w:lang w:val="nl-NL"/>
        </w:rPr>
        <w:t xml:space="preserve">Algemeen voor project: Doorrekening rapport “Versterking van de dracht en biodiversiteit ten behoeve van de (wilde) bij” van Adviesbureau </w:t>
      </w:r>
      <w:proofErr w:type="spellStart"/>
      <w:r w:rsidRPr="00280839">
        <w:rPr>
          <w:rFonts w:ascii="Verdana" w:hAnsi="Verdana"/>
          <w:lang w:val="nl-NL"/>
        </w:rPr>
        <w:t>Larenstein</w:t>
      </w:r>
      <w:proofErr w:type="spellEnd"/>
      <w:r w:rsidRPr="00280839">
        <w:rPr>
          <w:rFonts w:ascii="Verdana" w:hAnsi="Verdana"/>
          <w:lang w:val="nl-NL"/>
        </w:rPr>
        <w:t xml:space="preserve"> 13 januari 2012, </w:t>
      </w:r>
      <w:r w:rsidRPr="00280839">
        <w:rPr>
          <w:rFonts w:ascii="Verdana" w:hAnsi="Verdana" w:cs="Arial"/>
          <w:lang w:val="nl-NL"/>
        </w:rPr>
        <w:t>incl. een opgesteld document t.b.v. aanvraag voor (financiële) ondersteuning van de gebiedsontwikkeling</w:t>
      </w:r>
    </w:p>
    <w:p w:rsidR="00977A49" w:rsidRPr="00280839" w:rsidRDefault="00977A49" w:rsidP="005A79C8">
      <w:pPr>
        <w:numPr>
          <w:ilvl w:val="0"/>
          <w:numId w:val="23"/>
        </w:numPr>
        <w:tabs>
          <w:tab w:val="left" w:pos="540"/>
        </w:tabs>
        <w:spacing w:line="240" w:lineRule="auto"/>
        <w:rPr>
          <w:rFonts w:ascii="Verdana" w:hAnsi="Verdana"/>
          <w:lang w:val="nl-NL"/>
        </w:rPr>
      </w:pPr>
      <w:r w:rsidRPr="00280839">
        <w:rPr>
          <w:rFonts w:ascii="Verdana" w:hAnsi="Verdana"/>
          <w:lang w:val="nl-NL"/>
        </w:rPr>
        <w:t>Voor de werkgroep privaat gebied:</w:t>
      </w:r>
      <w:r w:rsidRPr="00280839">
        <w:rPr>
          <w:rFonts w:ascii="Verdana" w:hAnsi="Verdana"/>
          <w:lang w:val="nl-NL"/>
        </w:rPr>
        <w:tab/>
        <w:t>- deelproject aanleg waterretentiegebied</w:t>
      </w:r>
    </w:p>
    <w:p w:rsidR="00977A49" w:rsidRPr="00280839" w:rsidRDefault="00977A49" w:rsidP="00977A49">
      <w:pPr>
        <w:tabs>
          <w:tab w:val="left" w:pos="540"/>
        </w:tabs>
        <w:ind w:left="4248"/>
        <w:rPr>
          <w:rFonts w:ascii="Verdana" w:hAnsi="Verdana"/>
          <w:lang w:val="nl-NL"/>
        </w:rPr>
      </w:pPr>
      <w:r w:rsidRPr="00280839">
        <w:rPr>
          <w:rFonts w:ascii="Verdana" w:hAnsi="Verdana"/>
          <w:lang w:val="nl-NL"/>
        </w:rPr>
        <w:t>- nadere studie en uitwerking op thema  “pronkstukken”</w:t>
      </w:r>
    </w:p>
    <w:p w:rsidR="00977A49" w:rsidRPr="00280839" w:rsidRDefault="00977A49" w:rsidP="00977A49">
      <w:pPr>
        <w:tabs>
          <w:tab w:val="left" w:pos="540"/>
        </w:tabs>
        <w:ind w:left="720"/>
        <w:rPr>
          <w:rFonts w:ascii="Verdana" w:hAnsi="Verdana"/>
          <w:lang w:val="nl-NL"/>
        </w:rPr>
      </w:pPr>
      <w:r w:rsidRPr="00280839">
        <w:rPr>
          <w:rFonts w:ascii="Verdana" w:hAnsi="Verdana"/>
          <w:lang w:val="nl-NL"/>
        </w:rPr>
        <w:tab/>
      </w:r>
      <w:r w:rsidRPr="00280839">
        <w:rPr>
          <w:rFonts w:ascii="Verdana" w:hAnsi="Verdana"/>
          <w:lang w:val="nl-NL"/>
        </w:rPr>
        <w:tab/>
      </w:r>
      <w:r w:rsidRPr="00280839">
        <w:rPr>
          <w:rFonts w:ascii="Verdana" w:hAnsi="Verdana"/>
          <w:lang w:val="nl-NL"/>
        </w:rPr>
        <w:tab/>
      </w:r>
      <w:r w:rsidRPr="00280839">
        <w:rPr>
          <w:rFonts w:ascii="Verdana" w:hAnsi="Verdana"/>
          <w:lang w:val="nl-NL"/>
        </w:rPr>
        <w:tab/>
      </w:r>
      <w:r w:rsidRPr="00280839">
        <w:rPr>
          <w:rFonts w:ascii="Verdana" w:hAnsi="Verdana"/>
          <w:lang w:val="nl-NL"/>
        </w:rPr>
        <w:tab/>
        <w:t xml:space="preserve">- ondersteunen SHE en GBD </w:t>
      </w:r>
    </w:p>
    <w:p w:rsidR="00977A49" w:rsidRPr="00280839" w:rsidRDefault="00977A49" w:rsidP="005A79C8">
      <w:pPr>
        <w:numPr>
          <w:ilvl w:val="0"/>
          <w:numId w:val="24"/>
        </w:numPr>
        <w:tabs>
          <w:tab w:val="left" w:pos="540"/>
        </w:tabs>
        <w:spacing w:line="240" w:lineRule="auto"/>
        <w:rPr>
          <w:rFonts w:ascii="Verdana" w:hAnsi="Verdana"/>
          <w:lang w:val="nl-NL"/>
        </w:rPr>
      </w:pPr>
      <w:r w:rsidRPr="00280839">
        <w:rPr>
          <w:rFonts w:ascii="Verdana" w:hAnsi="Verdana"/>
          <w:lang w:val="nl-NL"/>
        </w:rPr>
        <w:t>Voor de werkgroep dorp en wijk:</w:t>
      </w:r>
      <w:r w:rsidRPr="00280839">
        <w:rPr>
          <w:rFonts w:ascii="Verdana" w:hAnsi="Verdana"/>
          <w:lang w:val="nl-NL"/>
        </w:rPr>
        <w:tab/>
      </w:r>
      <w:r w:rsidRPr="00280839">
        <w:rPr>
          <w:rFonts w:ascii="Verdana" w:hAnsi="Verdana"/>
          <w:lang w:val="nl-NL"/>
        </w:rPr>
        <w:tab/>
        <w:t xml:space="preserve">- deelproject Ommetje St. </w:t>
      </w:r>
      <w:proofErr w:type="spellStart"/>
      <w:r w:rsidRPr="00280839">
        <w:rPr>
          <w:rFonts w:ascii="Verdana" w:hAnsi="Verdana"/>
          <w:lang w:val="nl-NL"/>
        </w:rPr>
        <w:t>Isidorushoeve</w:t>
      </w:r>
      <w:proofErr w:type="spellEnd"/>
    </w:p>
    <w:p w:rsidR="00977A49" w:rsidRPr="00280839" w:rsidRDefault="00977A49" w:rsidP="00977A49">
      <w:pPr>
        <w:tabs>
          <w:tab w:val="left" w:pos="540"/>
        </w:tabs>
        <w:ind w:left="720"/>
        <w:rPr>
          <w:rFonts w:ascii="Verdana" w:hAnsi="Verdana"/>
          <w:lang w:val="nl-NL"/>
        </w:rPr>
      </w:pPr>
      <w:r w:rsidRPr="00280839">
        <w:rPr>
          <w:rFonts w:ascii="Verdana" w:hAnsi="Verdana"/>
          <w:lang w:val="nl-NL"/>
        </w:rPr>
        <w:tab/>
      </w:r>
      <w:r w:rsidRPr="00280839">
        <w:rPr>
          <w:rFonts w:ascii="Verdana" w:hAnsi="Verdana"/>
          <w:lang w:val="nl-NL"/>
        </w:rPr>
        <w:tab/>
      </w:r>
      <w:r w:rsidRPr="00280839">
        <w:rPr>
          <w:rFonts w:ascii="Verdana" w:hAnsi="Verdana"/>
          <w:lang w:val="nl-NL"/>
        </w:rPr>
        <w:tab/>
      </w:r>
      <w:r w:rsidRPr="00280839">
        <w:rPr>
          <w:rFonts w:ascii="Verdana" w:hAnsi="Verdana"/>
          <w:lang w:val="nl-NL"/>
        </w:rPr>
        <w:tab/>
      </w:r>
      <w:r w:rsidRPr="00280839">
        <w:rPr>
          <w:rFonts w:ascii="Verdana" w:hAnsi="Verdana"/>
          <w:lang w:val="nl-NL"/>
        </w:rPr>
        <w:tab/>
        <w:t>- deelproject overige recreatieve routes</w:t>
      </w:r>
    </w:p>
    <w:p w:rsidR="00977A49" w:rsidRPr="00280839" w:rsidRDefault="00977A49" w:rsidP="00977A49">
      <w:pPr>
        <w:tabs>
          <w:tab w:val="left" w:pos="540"/>
        </w:tabs>
        <w:ind w:left="4248"/>
        <w:rPr>
          <w:rFonts w:ascii="Verdana" w:hAnsi="Verdana"/>
          <w:lang w:val="nl-NL"/>
        </w:rPr>
      </w:pPr>
      <w:r w:rsidRPr="00280839">
        <w:rPr>
          <w:rFonts w:ascii="Verdana" w:hAnsi="Verdana"/>
          <w:lang w:val="nl-NL"/>
        </w:rPr>
        <w:t>- deelproject herinrichting groen + opknappen pastorietuin, kerkhof en omgeving ’t Meuken</w:t>
      </w:r>
    </w:p>
    <w:p w:rsidR="00977A49" w:rsidRPr="00280839" w:rsidRDefault="00977A49" w:rsidP="00977A49">
      <w:pPr>
        <w:tabs>
          <w:tab w:val="left" w:pos="540"/>
        </w:tabs>
        <w:ind w:left="720"/>
        <w:rPr>
          <w:rFonts w:ascii="Verdana" w:hAnsi="Verdana"/>
          <w:lang w:val="nl-NL"/>
        </w:rPr>
      </w:pPr>
      <w:r w:rsidRPr="00280839">
        <w:rPr>
          <w:rFonts w:ascii="Verdana" w:hAnsi="Verdana"/>
          <w:lang w:val="nl-NL"/>
        </w:rPr>
        <w:tab/>
      </w:r>
      <w:r w:rsidRPr="00280839">
        <w:rPr>
          <w:rFonts w:ascii="Verdana" w:hAnsi="Verdana"/>
          <w:lang w:val="nl-NL"/>
        </w:rPr>
        <w:tab/>
      </w:r>
      <w:r w:rsidRPr="00280839">
        <w:rPr>
          <w:rFonts w:ascii="Verdana" w:hAnsi="Verdana"/>
          <w:lang w:val="nl-NL"/>
        </w:rPr>
        <w:tab/>
      </w:r>
      <w:r w:rsidRPr="00280839">
        <w:rPr>
          <w:rFonts w:ascii="Verdana" w:hAnsi="Verdana"/>
          <w:lang w:val="nl-NL"/>
        </w:rPr>
        <w:tab/>
      </w:r>
      <w:r w:rsidRPr="00280839">
        <w:rPr>
          <w:rFonts w:ascii="Verdana" w:hAnsi="Verdana"/>
          <w:lang w:val="nl-NL"/>
        </w:rPr>
        <w:tab/>
        <w:t>- deelproject cultuurhistorie</w:t>
      </w:r>
    </w:p>
    <w:p w:rsidR="00977A49" w:rsidRPr="00280839" w:rsidRDefault="00977A49" w:rsidP="00977A49">
      <w:pPr>
        <w:tabs>
          <w:tab w:val="left" w:pos="540"/>
        </w:tabs>
        <w:ind w:left="4248"/>
        <w:rPr>
          <w:rFonts w:ascii="Verdana" w:hAnsi="Verdana"/>
          <w:lang w:val="nl-NL"/>
        </w:rPr>
      </w:pPr>
      <w:r w:rsidRPr="00280839">
        <w:rPr>
          <w:rFonts w:ascii="Verdana" w:hAnsi="Verdana"/>
          <w:lang w:val="nl-NL"/>
        </w:rPr>
        <w:lastRenderedPageBreak/>
        <w:t>- opstellen groene paragraaf voor dorps-en wijkactieplannen</w:t>
      </w:r>
    </w:p>
    <w:p w:rsidR="00977A49" w:rsidRPr="00280839" w:rsidRDefault="00977A49" w:rsidP="005A79C8">
      <w:pPr>
        <w:numPr>
          <w:ilvl w:val="0"/>
          <w:numId w:val="24"/>
        </w:numPr>
        <w:tabs>
          <w:tab w:val="left" w:pos="540"/>
        </w:tabs>
        <w:spacing w:line="240" w:lineRule="auto"/>
        <w:rPr>
          <w:rFonts w:ascii="Verdana" w:hAnsi="Verdana"/>
          <w:lang w:val="nl-NL"/>
        </w:rPr>
      </w:pPr>
      <w:r w:rsidRPr="00280839">
        <w:rPr>
          <w:rFonts w:ascii="Verdana" w:hAnsi="Verdana"/>
          <w:lang w:val="nl-NL"/>
        </w:rPr>
        <w:t>Voor de werkgroep ondersteuning: opstellen folders, nieuwsbrieven, ontwikkeling website, opstellen lezingen/presentaties, inrichten “kennisloket, etc.</w:t>
      </w:r>
    </w:p>
    <w:p w:rsidR="00977A49" w:rsidRPr="00280839" w:rsidRDefault="00977A49" w:rsidP="00977A49">
      <w:pPr>
        <w:tabs>
          <w:tab w:val="left" w:pos="540"/>
        </w:tabs>
        <w:rPr>
          <w:rFonts w:ascii="Verdana" w:hAnsi="Verdana"/>
          <w:lang w:val="nl-NL"/>
        </w:rPr>
      </w:pPr>
    </w:p>
    <w:p w:rsidR="00977A49" w:rsidRPr="00280839" w:rsidRDefault="00977A49" w:rsidP="00977A49">
      <w:pPr>
        <w:tabs>
          <w:tab w:val="left" w:pos="540"/>
        </w:tabs>
        <w:rPr>
          <w:rFonts w:ascii="Verdana" w:hAnsi="Verdana"/>
          <w:i/>
          <w:lang w:val="nl-NL"/>
        </w:rPr>
      </w:pPr>
      <w:r w:rsidRPr="00280839">
        <w:rPr>
          <w:rFonts w:ascii="Verdana" w:hAnsi="Verdana"/>
          <w:b/>
          <w:lang w:val="nl-NL"/>
        </w:rPr>
        <w:t xml:space="preserve">De afbakening </w:t>
      </w:r>
    </w:p>
    <w:p w:rsidR="00977A49" w:rsidRPr="00280839" w:rsidRDefault="00977A49" w:rsidP="005A79C8">
      <w:pPr>
        <w:numPr>
          <w:ilvl w:val="0"/>
          <w:numId w:val="5"/>
        </w:numPr>
        <w:tabs>
          <w:tab w:val="left" w:pos="540"/>
        </w:tabs>
        <w:spacing w:line="240" w:lineRule="auto"/>
        <w:rPr>
          <w:rFonts w:ascii="Verdana" w:hAnsi="Verdana"/>
          <w:lang w:val="nl-NL"/>
        </w:rPr>
      </w:pPr>
      <w:r w:rsidRPr="00280839">
        <w:rPr>
          <w:rFonts w:ascii="Verdana" w:hAnsi="Verdana"/>
          <w:lang w:val="nl-NL"/>
        </w:rPr>
        <w:t xml:space="preserve">Het onderzoeksgebied is het landelijk gebied van St. </w:t>
      </w:r>
      <w:proofErr w:type="spellStart"/>
      <w:r w:rsidRPr="00280839">
        <w:rPr>
          <w:rFonts w:ascii="Verdana" w:hAnsi="Verdana"/>
          <w:lang w:val="nl-NL"/>
        </w:rPr>
        <w:t>Isdorushoeve</w:t>
      </w:r>
      <w:proofErr w:type="spellEnd"/>
      <w:r w:rsidRPr="00280839">
        <w:rPr>
          <w:rFonts w:ascii="Verdana" w:hAnsi="Verdana"/>
          <w:lang w:val="nl-NL"/>
        </w:rPr>
        <w:t xml:space="preserve"> en de bebouwde kern van St. </w:t>
      </w:r>
      <w:proofErr w:type="spellStart"/>
      <w:r w:rsidRPr="00280839">
        <w:rPr>
          <w:rFonts w:ascii="Verdana" w:hAnsi="Verdana"/>
          <w:lang w:val="nl-NL"/>
        </w:rPr>
        <w:t>Isidorushoeve</w:t>
      </w:r>
      <w:proofErr w:type="spellEnd"/>
      <w:r w:rsidRPr="00280839">
        <w:rPr>
          <w:rFonts w:ascii="Verdana" w:hAnsi="Verdana"/>
          <w:lang w:val="nl-NL"/>
        </w:rPr>
        <w:t xml:space="preserve"> en de wijken Hassinkbrink en ’t </w:t>
      </w:r>
      <w:proofErr w:type="spellStart"/>
      <w:r w:rsidRPr="00280839">
        <w:rPr>
          <w:rFonts w:ascii="Verdana" w:hAnsi="Verdana"/>
          <w:lang w:val="nl-NL"/>
        </w:rPr>
        <w:t>Wolferink</w:t>
      </w:r>
      <w:proofErr w:type="spellEnd"/>
      <w:r w:rsidRPr="00280839">
        <w:rPr>
          <w:rFonts w:ascii="Verdana" w:hAnsi="Verdana"/>
          <w:lang w:val="nl-NL"/>
        </w:rPr>
        <w:t xml:space="preserve"> van Haaksbergen</w:t>
      </w:r>
    </w:p>
    <w:p w:rsidR="00977A49" w:rsidRPr="00280839" w:rsidRDefault="00977A49" w:rsidP="005A79C8">
      <w:pPr>
        <w:numPr>
          <w:ilvl w:val="0"/>
          <w:numId w:val="5"/>
        </w:numPr>
        <w:tabs>
          <w:tab w:val="left" w:pos="540"/>
        </w:tabs>
        <w:spacing w:line="240" w:lineRule="auto"/>
        <w:rPr>
          <w:rFonts w:ascii="Verdana" w:hAnsi="Verdana"/>
          <w:lang w:val="nl-NL"/>
        </w:rPr>
      </w:pPr>
      <w:r w:rsidRPr="00280839">
        <w:rPr>
          <w:rFonts w:ascii="Verdana" w:hAnsi="Verdana"/>
          <w:lang w:val="nl-NL"/>
        </w:rPr>
        <w:t>De volgende aspecten komen aan de orde: natuur- en landschapsontwikkeling, natuur- en landschapsbeheerbeheer, watercultuur en -beheer, recreatie en toerisme, civiele techniek, rentmeesterschap en  communicatie.</w:t>
      </w:r>
    </w:p>
    <w:p w:rsidR="00977A49" w:rsidRPr="00280839" w:rsidRDefault="00977A49" w:rsidP="005A79C8">
      <w:pPr>
        <w:numPr>
          <w:ilvl w:val="0"/>
          <w:numId w:val="5"/>
        </w:numPr>
        <w:tabs>
          <w:tab w:val="left" w:pos="540"/>
        </w:tabs>
        <w:spacing w:line="240" w:lineRule="auto"/>
        <w:rPr>
          <w:rFonts w:ascii="Verdana" w:hAnsi="Verdana"/>
          <w:lang w:val="nl-NL"/>
        </w:rPr>
      </w:pPr>
      <w:r w:rsidRPr="00280839">
        <w:rPr>
          <w:rFonts w:ascii="Verdana" w:hAnsi="Verdana"/>
          <w:lang w:val="nl-NL"/>
        </w:rPr>
        <w:t xml:space="preserve">Deze grootheden zullen bij de start van het project nader worden gedefinieerd </w:t>
      </w:r>
    </w:p>
    <w:p w:rsidR="00977A49" w:rsidRPr="00280839" w:rsidRDefault="00977A49" w:rsidP="00977A49">
      <w:pPr>
        <w:rPr>
          <w:rFonts w:ascii="Verdana" w:hAnsi="Verdana"/>
          <w:b/>
          <w:lang w:val="nl-NL"/>
        </w:rPr>
      </w:pPr>
    </w:p>
    <w:p w:rsidR="00977A49" w:rsidRPr="00280839" w:rsidRDefault="00977A49" w:rsidP="00977A49">
      <w:pPr>
        <w:rPr>
          <w:rFonts w:ascii="Verdana" w:hAnsi="Verdana" w:cs="Arial"/>
          <w:i/>
          <w:lang w:val="nl-NL"/>
        </w:rPr>
      </w:pPr>
      <w:r w:rsidRPr="00280839">
        <w:rPr>
          <w:rFonts w:ascii="Verdana" w:hAnsi="Verdana" w:cs="Arial"/>
          <w:b/>
          <w:lang w:val="nl-NL"/>
        </w:rPr>
        <w:t>De randvoorwaarden</w:t>
      </w:r>
    </w:p>
    <w:p w:rsidR="00977A49" w:rsidRPr="00280839" w:rsidRDefault="00977A49" w:rsidP="00977A49">
      <w:pPr>
        <w:rPr>
          <w:rFonts w:ascii="Verdana" w:hAnsi="Verdana" w:cs="Arial"/>
          <w:i/>
          <w:lang w:val="nl-NL"/>
        </w:rPr>
      </w:pPr>
    </w:p>
    <w:p w:rsidR="00977A49" w:rsidRPr="00280839" w:rsidRDefault="00977A49" w:rsidP="005A79C8">
      <w:pPr>
        <w:numPr>
          <w:ilvl w:val="0"/>
          <w:numId w:val="10"/>
        </w:numPr>
        <w:spacing w:line="240" w:lineRule="auto"/>
        <w:rPr>
          <w:rFonts w:ascii="Verdana" w:hAnsi="Verdana"/>
          <w:lang w:val="nl-NL"/>
        </w:rPr>
      </w:pPr>
      <w:r w:rsidRPr="00280839">
        <w:rPr>
          <w:rFonts w:ascii="Verdana" w:hAnsi="Verdana"/>
          <w:lang w:val="nl-NL"/>
        </w:rPr>
        <w:t xml:space="preserve">Min </w:t>
      </w:r>
      <w:proofErr w:type="spellStart"/>
      <w:r w:rsidRPr="00280839">
        <w:rPr>
          <w:rFonts w:ascii="Verdana" w:hAnsi="Verdana"/>
          <w:lang w:val="nl-NL"/>
        </w:rPr>
        <w:t>HBO-niveau</w:t>
      </w:r>
      <w:proofErr w:type="spellEnd"/>
      <w:r w:rsidRPr="00280839">
        <w:rPr>
          <w:rFonts w:ascii="Verdana" w:hAnsi="Verdana"/>
          <w:lang w:val="nl-NL"/>
        </w:rPr>
        <w:t>, evt. ondersteund door MBO-niveau</w:t>
      </w:r>
    </w:p>
    <w:p w:rsidR="00977A49" w:rsidRPr="00280839" w:rsidRDefault="00977A49" w:rsidP="005A79C8">
      <w:pPr>
        <w:numPr>
          <w:ilvl w:val="0"/>
          <w:numId w:val="10"/>
        </w:numPr>
        <w:spacing w:line="240" w:lineRule="auto"/>
        <w:rPr>
          <w:rFonts w:ascii="Verdana" w:hAnsi="Verdana"/>
          <w:lang w:val="nl-NL"/>
        </w:rPr>
      </w:pPr>
      <w:r w:rsidRPr="00280839">
        <w:rPr>
          <w:rFonts w:ascii="Verdana" w:hAnsi="Verdana"/>
          <w:lang w:val="nl-NL"/>
        </w:rPr>
        <w:t>Zelfstandig kunnen werken in teamverband</w:t>
      </w:r>
    </w:p>
    <w:p w:rsidR="00977A49" w:rsidRPr="00280839" w:rsidRDefault="00977A49" w:rsidP="00977A49">
      <w:pPr>
        <w:ind w:left="720"/>
        <w:rPr>
          <w:rFonts w:ascii="Verdana" w:hAnsi="Verdana"/>
          <w:lang w:val="nl-NL"/>
        </w:rPr>
      </w:pPr>
    </w:p>
    <w:p w:rsidR="00977A49" w:rsidRPr="00280839" w:rsidRDefault="00977A49" w:rsidP="00977A49">
      <w:pPr>
        <w:rPr>
          <w:rFonts w:ascii="Verdana" w:hAnsi="Verdana"/>
          <w:lang w:val="nl-NL"/>
        </w:rPr>
      </w:pPr>
    </w:p>
    <w:p w:rsidR="00977A49" w:rsidRPr="00280839" w:rsidRDefault="00977A49" w:rsidP="00977A49">
      <w:pPr>
        <w:outlineLvl w:val="0"/>
        <w:rPr>
          <w:rFonts w:ascii="Verdana" w:hAnsi="Verdana"/>
          <w:b/>
          <w:lang w:val="nl-NL"/>
        </w:rPr>
      </w:pPr>
      <w:r w:rsidRPr="00280839">
        <w:rPr>
          <w:rFonts w:ascii="Verdana" w:hAnsi="Verdana"/>
          <w:b/>
          <w:lang w:val="nl-NL"/>
        </w:rPr>
        <w:t>Relatie met andere projecten/ processen:</w:t>
      </w:r>
    </w:p>
    <w:p w:rsidR="00977A49" w:rsidRPr="00280839" w:rsidRDefault="00977A49" w:rsidP="00977A49">
      <w:pPr>
        <w:outlineLvl w:val="0"/>
        <w:rPr>
          <w:rFonts w:ascii="Verdana" w:hAnsi="Verdana"/>
          <w:i/>
          <w:lang w:val="nl-NL"/>
        </w:rPr>
      </w:pPr>
    </w:p>
    <w:p w:rsidR="00977A49" w:rsidRPr="00280839" w:rsidRDefault="00977A49" w:rsidP="005A79C8">
      <w:pPr>
        <w:numPr>
          <w:ilvl w:val="0"/>
          <w:numId w:val="2"/>
        </w:numPr>
        <w:spacing w:line="240" w:lineRule="auto"/>
        <w:rPr>
          <w:rFonts w:ascii="Verdana" w:hAnsi="Verdana"/>
          <w:lang w:val="nl-NL"/>
        </w:rPr>
      </w:pPr>
      <w:r w:rsidRPr="00280839">
        <w:rPr>
          <w:rFonts w:ascii="Verdana" w:hAnsi="Verdana"/>
          <w:lang w:val="nl-NL"/>
        </w:rPr>
        <w:t xml:space="preserve">Rapport “Versterking van de dracht en biodiversiteit ten behoeve van de (wilde) bij” van Adviesbureau </w:t>
      </w:r>
      <w:proofErr w:type="spellStart"/>
      <w:r w:rsidRPr="00280839">
        <w:rPr>
          <w:rFonts w:ascii="Verdana" w:hAnsi="Verdana"/>
          <w:lang w:val="nl-NL"/>
        </w:rPr>
        <w:t>Larenstein</w:t>
      </w:r>
      <w:proofErr w:type="spellEnd"/>
      <w:r w:rsidRPr="00280839">
        <w:rPr>
          <w:rFonts w:ascii="Verdana" w:hAnsi="Verdana"/>
          <w:lang w:val="nl-NL"/>
        </w:rPr>
        <w:t xml:space="preserve"> 13 januari 2012.</w:t>
      </w:r>
    </w:p>
    <w:p w:rsidR="00977A49" w:rsidRPr="00280839" w:rsidRDefault="00977A49" w:rsidP="005A79C8">
      <w:pPr>
        <w:numPr>
          <w:ilvl w:val="0"/>
          <w:numId w:val="2"/>
        </w:numPr>
        <w:spacing w:line="240" w:lineRule="auto"/>
        <w:rPr>
          <w:rFonts w:ascii="Verdana" w:hAnsi="Verdana"/>
          <w:lang w:val="nl-NL"/>
        </w:rPr>
      </w:pPr>
      <w:r w:rsidRPr="00280839">
        <w:rPr>
          <w:rFonts w:ascii="Verdana" w:hAnsi="Verdana"/>
          <w:lang w:val="nl-NL"/>
        </w:rPr>
        <w:t>Uitvoering regeling Streekeigen Huis &amp; Erf (SHE)</w:t>
      </w:r>
    </w:p>
    <w:p w:rsidR="00977A49" w:rsidRPr="00280839" w:rsidRDefault="00977A49" w:rsidP="005A79C8">
      <w:pPr>
        <w:numPr>
          <w:ilvl w:val="0"/>
          <w:numId w:val="2"/>
        </w:numPr>
        <w:spacing w:line="240" w:lineRule="auto"/>
        <w:rPr>
          <w:rFonts w:ascii="Verdana" w:hAnsi="Verdana"/>
          <w:lang w:val="nl-NL"/>
        </w:rPr>
      </w:pPr>
      <w:r w:rsidRPr="00280839">
        <w:rPr>
          <w:rFonts w:ascii="Verdana" w:hAnsi="Verdana"/>
          <w:lang w:val="nl-NL"/>
        </w:rPr>
        <w:t>Werkgroep SHE</w:t>
      </w:r>
    </w:p>
    <w:p w:rsidR="00977A49" w:rsidRPr="00280839" w:rsidRDefault="00977A49" w:rsidP="00977A49">
      <w:pPr>
        <w:rPr>
          <w:rFonts w:ascii="Verdana" w:hAnsi="Verdana"/>
          <w:lang w:val="nl-NL"/>
        </w:rPr>
      </w:pPr>
    </w:p>
    <w:p w:rsidR="00977A49" w:rsidRPr="00280839" w:rsidRDefault="00977A49" w:rsidP="00977A49">
      <w:pPr>
        <w:rPr>
          <w:rFonts w:ascii="Verdana" w:hAnsi="Verdana"/>
          <w:lang w:val="nl-NL"/>
        </w:rPr>
      </w:pPr>
    </w:p>
    <w:p w:rsidR="00977A49" w:rsidRPr="00280839" w:rsidRDefault="00977A49" w:rsidP="00977A49">
      <w:pPr>
        <w:outlineLvl w:val="0"/>
        <w:rPr>
          <w:rFonts w:ascii="Verdana" w:hAnsi="Verdana"/>
          <w:i/>
          <w:lang w:val="nl-NL"/>
        </w:rPr>
      </w:pPr>
      <w:r w:rsidRPr="00280839">
        <w:rPr>
          <w:rFonts w:ascii="Verdana" w:hAnsi="Verdana"/>
          <w:b/>
          <w:lang w:val="nl-NL"/>
        </w:rPr>
        <w:t>Stakeholders en betrokkenen</w:t>
      </w:r>
    </w:p>
    <w:p w:rsidR="00977A49" w:rsidRPr="00280839" w:rsidRDefault="00977A49" w:rsidP="00977A49">
      <w:pPr>
        <w:rPr>
          <w:rFonts w:ascii="Verdana" w:hAnsi="Verdana"/>
          <w:lang w:val="nl-NL"/>
        </w:rPr>
      </w:pPr>
    </w:p>
    <w:p w:rsidR="00977A49" w:rsidRPr="00280839" w:rsidRDefault="00977A49" w:rsidP="005A79C8">
      <w:pPr>
        <w:numPr>
          <w:ilvl w:val="0"/>
          <w:numId w:val="11"/>
        </w:numPr>
        <w:spacing w:line="240" w:lineRule="auto"/>
        <w:rPr>
          <w:rFonts w:ascii="Verdana" w:hAnsi="Verdana"/>
          <w:lang w:val="nl-NL"/>
        </w:rPr>
      </w:pPr>
      <w:r w:rsidRPr="00280839">
        <w:rPr>
          <w:rFonts w:ascii="Verdana" w:hAnsi="Verdana"/>
          <w:lang w:val="nl-NL"/>
        </w:rPr>
        <w:t xml:space="preserve">Belangengemeenschap St. </w:t>
      </w:r>
      <w:proofErr w:type="spellStart"/>
      <w:r w:rsidRPr="00280839">
        <w:rPr>
          <w:rFonts w:ascii="Verdana" w:hAnsi="Verdana"/>
          <w:lang w:val="nl-NL"/>
        </w:rPr>
        <w:t>Isidorushoeve</w:t>
      </w:r>
      <w:proofErr w:type="spellEnd"/>
      <w:r w:rsidRPr="00280839">
        <w:rPr>
          <w:rFonts w:ascii="Verdana" w:hAnsi="Verdana"/>
          <w:lang w:val="nl-NL"/>
        </w:rPr>
        <w:t xml:space="preserve"> </w:t>
      </w:r>
      <w:proofErr w:type="spellStart"/>
      <w:r w:rsidRPr="00280839">
        <w:rPr>
          <w:rFonts w:ascii="Verdana" w:hAnsi="Verdana"/>
          <w:lang w:val="nl-NL"/>
        </w:rPr>
        <w:t>e.o</w:t>
      </w:r>
      <w:proofErr w:type="spellEnd"/>
      <w:r w:rsidRPr="00280839">
        <w:rPr>
          <w:rFonts w:ascii="Verdana" w:hAnsi="Verdana"/>
          <w:lang w:val="nl-NL"/>
        </w:rPr>
        <w:t>,</w:t>
      </w:r>
    </w:p>
    <w:p w:rsidR="00977A49" w:rsidRPr="00280839" w:rsidRDefault="00977A49" w:rsidP="005A79C8">
      <w:pPr>
        <w:numPr>
          <w:ilvl w:val="0"/>
          <w:numId w:val="11"/>
        </w:numPr>
        <w:spacing w:line="240" w:lineRule="auto"/>
        <w:rPr>
          <w:rFonts w:ascii="Verdana" w:hAnsi="Verdana"/>
          <w:lang w:val="nl-NL"/>
        </w:rPr>
      </w:pPr>
      <w:r w:rsidRPr="00280839">
        <w:rPr>
          <w:rFonts w:ascii="Verdana" w:hAnsi="Verdana"/>
          <w:lang w:val="nl-NL"/>
        </w:rPr>
        <w:t>Wijkraad Hassinkbrink</w:t>
      </w:r>
    </w:p>
    <w:p w:rsidR="00977A49" w:rsidRPr="00280839" w:rsidRDefault="00977A49" w:rsidP="005A79C8">
      <w:pPr>
        <w:numPr>
          <w:ilvl w:val="0"/>
          <w:numId w:val="11"/>
        </w:numPr>
        <w:spacing w:line="240" w:lineRule="auto"/>
        <w:rPr>
          <w:rFonts w:ascii="Verdana" w:hAnsi="Verdana"/>
          <w:lang w:val="nl-NL"/>
        </w:rPr>
      </w:pPr>
      <w:r w:rsidRPr="00280839">
        <w:rPr>
          <w:rFonts w:ascii="Verdana" w:hAnsi="Verdana"/>
          <w:lang w:val="nl-NL"/>
        </w:rPr>
        <w:t xml:space="preserve">Wijkraad ’t </w:t>
      </w:r>
      <w:proofErr w:type="spellStart"/>
      <w:r w:rsidRPr="00280839">
        <w:rPr>
          <w:rFonts w:ascii="Verdana" w:hAnsi="Verdana"/>
          <w:lang w:val="nl-NL"/>
        </w:rPr>
        <w:t>Wolferink</w:t>
      </w:r>
      <w:proofErr w:type="spellEnd"/>
    </w:p>
    <w:p w:rsidR="00977A49" w:rsidRPr="00280839" w:rsidRDefault="00977A49" w:rsidP="005A79C8">
      <w:pPr>
        <w:numPr>
          <w:ilvl w:val="0"/>
          <w:numId w:val="11"/>
        </w:numPr>
        <w:spacing w:line="240" w:lineRule="auto"/>
        <w:rPr>
          <w:rFonts w:ascii="Verdana" w:hAnsi="Verdana"/>
          <w:lang w:val="nl-NL"/>
        </w:rPr>
      </w:pPr>
      <w:r w:rsidRPr="00280839">
        <w:rPr>
          <w:rFonts w:ascii="Verdana" w:hAnsi="Verdana"/>
          <w:lang w:val="nl-NL"/>
        </w:rPr>
        <w:t>Gemeente Haaksbergen</w:t>
      </w:r>
    </w:p>
    <w:p w:rsidR="00977A49" w:rsidRPr="00280839" w:rsidRDefault="00977A49" w:rsidP="005A79C8">
      <w:pPr>
        <w:numPr>
          <w:ilvl w:val="0"/>
          <w:numId w:val="11"/>
        </w:numPr>
        <w:spacing w:line="240" w:lineRule="auto"/>
        <w:rPr>
          <w:rFonts w:ascii="Verdana" w:hAnsi="Verdana"/>
          <w:lang w:val="nl-NL"/>
        </w:rPr>
      </w:pPr>
      <w:r w:rsidRPr="00280839">
        <w:rPr>
          <w:rFonts w:ascii="Verdana" w:hAnsi="Verdana"/>
          <w:lang w:val="nl-NL"/>
        </w:rPr>
        <w:t>Landschap Overijssel</w:t>
      </w:r>
    </w:p>
    <w:p w:rsidR="00977A49" w:rsidRPr="00280839" w:rsidRDefault="00977A49" w:rsidP="005A79C8">
      <w:pPr>
        <w:numPr>
          <w:ilvl w:val="0"/>
          <w:numId w:val="11"/>
        </w:numPr>
        <w:spacing w:line="240" w:lineRule="auto"/>
        <w:rPr>
          <w:rFonts w:ascii="Verdana" w:hAnsi="Verdana"/>
          <w:lang w:val="nl-NL"/>
        </w:rPr>
      </w:pPr>
      <w:r w:rsidRPr="00280839">
        <w:rPr>
          <w:rFonts w:ascii="Verdana" w:hAnsi="Verdana"/>
          <w:lang w:val="nl-NL"/>
        </w:rPr>
        <w:t xml:space="preserve">Waterschap Regge &amp; </w:t>
      </w:r>
      <w:proofErr w:type="spellStart"/>
      <w:r w:rsidRPr="00280839">
        <w:rPr>
          <w:rFonts w:ascii="Verdana" w:hAnsi="Verdana"/>
          <w:lang w:val="nl-NL"/>
        </w:rPr>
        <w:t>Dinkel</w:t>
      </w:r>
      <w:proofErr w:type="spellEnd"/>
    </w:p>
    <w:p w:rsidR="00977A49" w:rsidRPr="00280839" w:rsidRDefault="00977A49" w:rsidP="005A79C8">
      <w:pPr>
        <w:numPr>
          <w:ilvl w:val="0"/>
          <w:numId w:val="11"/>
        </w:numPr>
        <w:spacing w:line="240" w:lineRule="auto"/>
        <w:rPr>
          <w:rFonts w:ascii="Verdana" w:hAnsi="Verdana"/>
          <w:lang w:val="nl-NL"/>
        </w:rPr>
      </w:pPr>
      <w:r w:rsidRPr="00280839">
        <w:rPr>
          <w:rFonts w:ascii="Verdana" w:hAnsi="Verdana"/>
          <w:lang w:val="nl-NL"/>
        </w:rPr>
        <w:t>Provincie Overijssel</w:t>
      </w:r>
    </w:p>
    <w:p w:rsidR="00977A49" w:rsidRPr="00280839" w:rsidRDefault="00977A49" w:rsidP="005A79C8">
      <w:pPr>
        <w:numPr>
          <w:ilvl w:val="0"/>
          <w:numId w:val="11"/>
        </w:numPr>
        <w:spacing w:line="240" w:lineRule="auto"/>
        <w:rPr>
          <w:rFonts w:ascii="Verdana" w:hAnsi="Verdana"/>
          <w:lang w:val="nl-NL"/>
        </w:rPr>
      </w:pPr>
      <w:r w:rsidRPr="00280839">
        <w:rPr>
          <w:rFonts w:ascii="Verdana" w:hAnsi="Verdana"/>
          <w:lang w:val="nl-NL"/>
        </w:rPr>
        <w:t>RWS</w:t>
      </w:r>
    </w:p>
    <w:p w:rsidR="00977A49" w:rsidRPr="00280839" w:rsidRDefault="00977A49" w:rsidP="005A79C8">
      <w:pPr>
        <w:numPr>
          <w:ilvl w:val="0"/>
          <w:numId w:val="11"/>
        </w:numPr>
        <w:spacing w:line="240" w:lineRule="auto"/>
        <w:rPr>
          <w:rFonts w:ascii="Verdana" w:hAnsi="Verdana"/>
          <w:lang w:val="nl-NL"/>
        </w:rPr>
      </w:pPr>
      <w:r w:rsidRPr="00280839">
        <w:rPr>
          <w:rFonts w:ascii="Verdana" w:hAnsi="Verdana"/>
          <w:lang w:val="nl-NL"/>
        </w:rPr>
        <w:t>Werkgroep SHE</w:t>
      </w:r>
    </w:p>
    <w:p w:rsidR="00977A49" w:rsidRPr="00280839" w:rsidRDefault="00977A49" w:rsidP="005A79C8">
      <w:pPr>
        <w:numPr>
          <w:ilvl w:val="0"/>
          <w:numId w:val="11"/>
        </w:numPr>
        <w:spacing w:line="240" w:lineRule="auto"/>
        <w:rPr>
          <w:rFonts w:ascii="Verdana" w:hAnsi="Verdana"/>
          <w:lang w:val="nl-NL"/>
        </w:rPr>
      </w:pPr>
      <w:r w:rsidRPr="00280839">
        <w:rPr>
          <w:rFonts w:ascii="Verdana" w:hAnsi="Verdana"/>
          <w:lang w:val="nl-NL"/>
        </w:rPr>
        <w:t xml:space="preserve">Imkervereniging ABTB afd. St. </w:t>
      </w:r>
      <w:proofErr w:type="spellStart"/>
      <w:r w:rsidRPr="00280839">
        <w:rPr>
          <w:rFonts w:ascii="Verdana" w:hAnsi="Verdana"/>
          <w:lang w:val="nl-NL"/>
        </w:rPr>
        <w:t>Isidorushoeve</w:t>
      </w:r>
      <w:proofErr w:type="spellEnd"/>
      <w:r w:rsidRPr="00280839">
        <w:rPr>
          <w:rFonts w:ascii="Verdana" w:hAnsi="Verdana"/>
          <w:lang w:val="nl-NL"/>
        </w:rPr>
        <w:t xml:space="preserve"> e.o.</w:t>
      </w:r>
    </w:p>
    <w:p w:rsidR="00977A49" w:rsidRPr="00280839" w:rsidRDefault="00977A49" w:rsidP="005A79C8">
      <w:pPr>
        <w:numPr>
          <w:ilvl w:val="0"/>
          <w:numId w:val="11"/>
        </w:numPr>
        <w:spacing w:line="240" w:lineRule="auto"/>
        <w:rPr>
          <w:rFonts w:ascii="Verdana" w:hAnsi="Verdana"/>
          <w:lang w:val="nl-NL"/>
        </w:rPr>
      </w:pPr>
      <w:r w:rsidRPr="00280839">
        <w:rPr>
          <w:rFonts w:ascii="Verdana" w:hAnsi="Verdana"/>
          <w:lang w:val="nl-NL"/>
        </w:rPr>
        <w:t>Imkervereniging De Heidebloem Haaksbergen (NBV)</w:t>
      </w:r>
    </w:p>
    <w:p w:rsidR="00977A49" w:rsidRPr="00280839" w:rsidRDefault="00977A49" w:rsidP="005A79C8">
      <w:pPr>
        <w:numPr>
          <w:ilvl w:val="0"/>
          <w:numId w:val="11"/>
        </w:numPr>
        <w:spacing w:line="240" w:lineRule="auto"/>
        <w:rPr>
          <w:rFonts w:ascii="Verdana" w:hAnsi="Verdana"/>
          <w:lang w:val="nl-NL"/>
        </w:rPr>
      </w:pPr>
      <w:r w:rsidRPr="00280839">
        <w:rPr>
          <w:rFonts w:ascii="Verdana" w:hAnsi="Verdana"/>
          <w:lang w:val="nl-NL"/>
        </w:rPr>
        <w:t>Bewoners en grondeigenaren</w:t>
      </w:r>
    </w:p>
    <w:p w:rsidR="00977A49" w:rsidRPr="00280839" w:rsidRDefault="00977A49" w:rsidP="00977A49">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77A49" w:rsidRPr="00280839" w:rsidTr="0070481B">
        <w:tc>
          <w:tcPr>
            <w:tcW w:w="9210" w:type="dxa"/>
          </w:tcPr>
          <w:p w:rsidR="00977A49" w:rsidRPr="00280839" w:rsidRDefault="00977A49" w:rsidP="0070481B">
            <w:pPr>
              <w:rPr>
                <w:rFonts w:ascii="Verdana" w:hAnsi="Verdana"/>
                <w:lang w:val="nl-NL"/>
              </w:rPr>
            </w:pPr>
            <w:r w:rsidRPr="00280839">
              <w:rPr>
                <w:rFonts w:ascii="Verdana" w:hAnsi="Verdana"/>
                <w:lang w:val="nl-NL"/>
              </w:rPr>
              <w:t>Tijd:</w:t>
            </w:r>
          </w:p>
          <w:p w:rsidR="00977A49" w:rsidRPr="00280839" w:rsidRDefault="00977A49" w:rsidP="005A79C8">
            <w:pPr>
              <w:numPr>
                <w:ilvl w:val="0"/>
                <w:numId w:val="6"/>
              </w:numPr>
              <w:spacing w:line="240" w:lineRule="auto"/>
              <w:rPr>
                <w:rFonts w:ascii="Verdana" w:hAnsi="Verdana"/>
                <w:lang w:val="nl-NL"/>
              </w:rPr>
            </w:pPr>
            <w:r w:rsidRPr="00280839">
              <w:rPr>
                <w:rFonts w:ascii="Verdana" w:hAnsi="Verdana"/>
                <w:lang w:val="nl-NL"/>
              </w:rPr>
              <w:t>De doorlooptijd is maximaal 4 tot 6 maanden, vanaf sept. 2012</w:t>
            </w:r>
          </w:p>
          <w:p w:rsidR="00977A49" w:rsidRPr="00280839" w:rsidRDefault="00977A49" w:rsidP="005A79C8">
            <w:pPr>
              <w:numPr>
                <w:ilvl w:val="0"/>
                <w:numId w:val="6"/>
              </w:numPr>
              <w:spacing w:line="240" w:lineRule="auto"/>
              <w:rPr>
                <w:rFonts w:ascii="Verdana" w:hAnsi="Verdana"/>
                <w:lang w:val="nl-NL"/>
              </w:rPr>
            </w:pPr>
            <w:r w:rsidRPr="00280839">
              <w:rPr>
                <w:rFonts w:ascii="Verdana" w:hAnsi="Verdana"/>
                <w:lang w:val="nl-NL"/>
              </w:rPr>
              <w:t>De opdrachtgever heeft 6 uur/week beschikbaar. Dit zijn uren voor begeleiding, projectoverleg en communicatie.</w:t>
            </w:r>
          </w:p>
          <w:p w:rsidR="00977A49" w:rsidRPr="00280839" w:rsidRDefault="00977A49" w:rsidP="0070481B">
            <w:pPr>
              <w:rPr>
                <w:rFonts w:ascii="Verdana" w:hAnsi="Verdana"/>
                <w:lang w:val="nl-NL"/>
              </w:rPr>
            </w:pPr>
          </w:p>
          <w:p w:rsidR="00977A49" w:rsidRPr="00280839" w:rsidRDefault="00977A49" w:rsidP="0070481B">
            <w:pPr>
              <w:rPr>
                <w:rFonts w:ascii="Verdana" w:hAnsi="Verdana"/>
                <w:lang w:val="nl-NL"/>
              </w:rPr>
            </w:pPr>
            <w:r w:rsidRPr="00280839">
              <w:rPr>
                <w:rFonts w:ascii="Verdana" w:hAnsi="Verdana"/>
                <w:lang w:val="nl-NL"/>
              </w:rPr>
              <w:t>Geld:</w:t>
            </w:r>
          </w:p>
          <w:p w:rsidR="00977A49" w:rsidRPr="00280839" w:rsidRDefault="00977A49" w:rsidP="005A79C8">
            <w:pPr>
              <w:numPr>
                <w:ilvl w:val="0"/>
                <w:numId w:val="7"/>
              </w:numPr>
              <w:spacing w:line="240" w:lineRule="auto"/>
              <w:rPr>
                <w:rFonts w:ascii="Verdana" w:hAnsi="Verdana"/>
                <w:lang w:val="nl-NL"/>
              </w:rPr>
            </w:pPr>
            <w:r w:rsidRPr="00280839">
              <w:rPr>
                <w:rFonts w:ascii="Verdana" w:hAnsi="Verdana"/>
                <w:lang w:val="nl-NL"/>
              </w:rPr>
              <w:t xml:space="preserve">De opdrachtgever heeft een maximaal besteedbaar budget van € ….- beschikbaar voor zaalhuur, presentatiekosten, communicatie, drukwerk, etc. </w:t>
            </w:r>
          </w:p>
          <w:p w:rsidR="00977A49" w:rsidRPr="00280839" w:rsidRDefault="00977A49" w:rsidP="005A79C8">
            <w:pPr>
              <w:numPr>
                <w:ilvl w:val="0"/>
                <w:numId w:val="7"/>
              </w:numPr>
              <w:spacing w:line="360" w:lineRule="auto"/>
              <w:rPr>
                <w:rFonts w:ascii="Verdana" w:hAnsi="Verdana"/>
                <w:lang w:val="nl-NL"/>
              </w:rPr>
            </w:pPr>
            <w:r w:rsidRPr="00280839">
              <w:rPr>
                <w:rFonts w:ascii="Verdana" w:hAnsi="Verdana"/>
                <w:lang w:val="nl-NL"/>
              </w:rPr>
              <w:t>De personele inzet van 6 uur/week vertegenwoordigt een waarde van ca. € 600,-/week</w:t>
            </w:r>
          </w:p>
          <w:p w:rsidR="00977A49" w:rsidRPr="00280839" w:rsidRDefault="00977A49" w:rsidP="0070481B">
            <w:pPr>
              <w:rPr>
                <w:rFonts w:ascii="Verdana" w:hAnsi="Verdana"/>
                <w:lang w:val="nl-NL"/>
              </w:rPr>
            </w:pPr>
            <w:r w:rsidRPr="00280839">
              <w:rPr>
                <w:rFonts w:ascii="Verdana" w:hAnsi="Verdana"/>
                <w:lang w:val="nl-NL"/>
              </w:rPr>
              <w:lastRenderedPageBreak/>
              <w:t>Organisatie:</w:t>
            </w:r>
          </w:p>
          <w:p w:rsidR="00977A49" w:rsidRPr="00280839" w:rsidRDefault="00977A49" w:rsidP="005A79C8">
            <w:pPr>
              <w:numPr>
                <w:ilvl w:val="0"/>
                <w:numId w:val="8"/>
              </w:numPr>
              <w:spacing w:line="240" w:lineRule="auto"/>
              <w:rPr>
                <w:rFonts w:ascii="Verdana" w:hAnsi="Verdana"/>
                <w:lang w:val="nl-NL"/>
              </w:rPr>
            </w:pPr>
            <w:r w:rsidRPr="00280839">
              <w:rPr>
                <w:rFonts w:ascii="Verdana" w:hAnsi="Verdana"/>
                <w:lang w:val="nl-NL"/>
              </w:rPr>
              <w:t>Opdracht wordt projectmatig aangepakt (opdrachtgever is ervaren projectmanager)</w:t>
            </w:r>
          </w:p>
          <w:p w:rsidR="00977A49" w:rsidRPr="00280839" w:rsidRDefault="00977A49" w:rsidP="005A79C8">
            <w:pPr>
              <w:numPr>
                <w:ilvl w:val="0"/>
                <w:numId w:val="8"/>
              </w:numPr>
              <w:spacing w:line="240" w:lineRule="auto"/>
              <w:rPr>
                <w:rFonts w:ascii="Verdana" w:hAnsi="Verdana"/>
                <w:lang w:val="nl-NL"/>
              </w:rPr>
            </w:pPr>
            <w:r w:rsidRPr="00280839">
              <w:rPr>
                <w:rFonts w:ascii="Verdana" w:hAnsi="Verdana"/>
                <w:lang w:val="nl-NL"/>
              </w:rPr>
              <w:t>De GKT is invlieger</w:t>
            </w:r>
          </w:p>
          <w:p w:rsidR="00977A49" w:rsidRPr="00280839" w:rsidRDefault="00977A49" w:rsidP="0070481B">
            <w:pPr>
              <w:rPr>
                <w:rFonts w:ascii="Verdana" w:hAnsi="Verdana"/>
                <w:lang w:val="nl-NL"/>
              </w:rPr>
            </w:pPr>
          </w:p>
          <w:p w:rsidR="00977A49" w:rsidRPr="00280839" w:rsidRDefault="00977A49" w:rsidP="0070481B">
            <w:pPr>
              <w:rPr>
                <w:rFonts w:ascii="Verdana" w:hAnsi="Verdana"/>
                <w:lang w:val="nl-NL"/>
              </w:rPr>
            </w:pPr>
            <w:r w:rsidRPr="00280839">
              <w:rPr>
                <w:rFonts w:ascii="Verdana" w:hAnsi="Verdana"/>
                <w:lang w:val="nl-NL"/>
              </w:rPr>
              <w:t>Informatie:</w:t>
            </w:r>
          </w:p>
          <w:p w:rsidR="00977A49" w:rsidRPr="00280839" w:rsidRDefault="00977A49" w:rsidP="005A79C8">
            <w:pPr>
              <w:numPr>
                <w:ilvl w:val="0"/>
                <w:numId w:val="9"/>
              </w:numPr>
              <w:spacing w:line="240" w:lineRule="auto"/>
              <w:rPr>
                <w:rFonts w:ascii="Verdana" w:hAnsi="Verdana"/>
                <w:lang w:val="nl-NL"/>
              </w:rPr>
            </w:pPr>
            <w:r w:rsidRPr="00280839">
              <w:rPr>
                <w:rFonts w:ascii="Verdana" w:hAnsi="Verdana"/>
                <w:lang w:val="nl-NL"/>
              </w:rPr>
              <w:t xml:space="preserve">Op nog nader te duiden tijdstippen wordt de GKT over de voortgang van het project geïnformeerd. </w:t>
            </w:r>
          </w:p>
          <w:p w:rsidR="00977A49" w:rsidRPr="00280839" w:rsidRDefault="00977A49" w:rsidP="005A79C8">
            <w:pPr>
              <w:numPr>
                <w:ilvl w:val="0"/>
                <w:numId w:val="9"/>
              </w:numPr>
              <w:spacing w:line="240" w:lineRule="auto"/>
              <w:rPr>
                <w:rFonts w:ascii="Verdana" w:hAnsi="Verdana"/>
                <w:lang w:val="nl-NL"/>
              </w:rPr>
            </w:pPr>
            <w:r w:rsidRPr="00280839">
              <w:rPr>
                <w:rFonts w:ascii="Verdana" w:hAnsi="Verdana"/>
                <w:lang w:val="nl-NL"/>
              </w:rPr>
              <w:t>Alle rapportages worden beschikbaar gesteld aan de GKT</w:t>
            </w:r>
          </w:p>
          <w:p w:rsidR="00977A49" w:rsidRPr="00280839" w:rsidRDefault="00977A49" w:rsidP="005A79C8">
            <w:pPr>
              <w:numPr>
                <w:ilvl w:val="0"/>
                <w:numId w:val="9"/>
              </w:numPr>
              <w:spacing w:line="240" w:lineRule="auto"/>
              <w:rPr>
                <w:rFonts w:ascii="Verdana" w:hAnsi="Verdana"/>
                <w:lang w:val="nl-NL"/>
              </w:rPr>
            </w:pPr>
            <w:r w:rsidRPr="00280839">
              <w:rPr>
                <w:rFonts w:ascii="Verdana" w:hAnsi="Verdana"/>
                <w:lang w:val="nl-NL"/>
              </w:rPr>
              <w:t>Bij de externe communicatie dient behalve de opdrachtgever ook de GKT en haar partners te worden genoemd.</w:t>
            </w:r>
          </w:p>
          <w:p w:rsidR="00977A49" w:rsidRPr="00280839" w:rsidRDefault="00977A49" w:rsidP="005A79C8">
            <w:pPr>
              <w:numPr>
                <w:ilvl w:val="0"/>
                <w:numId w:val="9"/>
              </w:numPr>
              <w:spacing w:line="240" w:lineRule="auto"/>
              <w:rPr>
                <w:rFonts w:ascii="Verdana" w:hAnsi="Verdana"/>
                <w:lang w:val="nl-NL"/>
              </w:rPr>
            </w:pPr>
            <w:r w:rsidRPr="00280839">
              <w:rPr>
                <w:rFonts w:ascii="Verdana" w:hAnsi="Verdana"/>
                <w:lang w:val="nl-NL"/>
              </w:rPr>
              <w:t>Beschikbare documenten</w:t>
            </w:r>
          </w:p>
          <w:p w:rsidR="00977A49" w:rsidRPr="00280839" w:rsidRDefault="00977A49" w:rsidP="005A79C8">
            <w:pPr>
              <w:numPr>
                <w:ilvl w:val="1"/>
                <w:numId w:val="9"/>
              </w:numPr>
              <w:spacing w:line="240" w:lineRule="auto"/>
              <w:rPr>
                <w:rFonts w:ascii="Verdana" w:hAnsi="Verdana"/>
                <w:lang w:val="nl-NL"/>
              </w:rPr>
            </w:pPr>
            <w:r w:rsidRPr="00280839">
              <w:rPr>
                <w:rFonts w:ascii="Verdana" w:hAnsi="Verdana"/>
                <w:lang w:val="nl-NL"/>
              </w:rPr>
              <w:t xml:space="preserve">Rapport “Versterking van de dracht en biodiversiteit ten behoeve van de (wilde) bij” van Adviesbureau </w:t>
            </w:r>
            <w:proofErr w:type="spellStart"/>
            <w:r w:rsidRPr="00280839">
              <w:rPr>
                <w:rFonts w:ascii="Verdana" w:hAnsi="Verdana"/>
                <w:lang w:val="nl-NL"/>
              </w:rPr>
              <w:t>Larenstein</w:t>
            </w:r>
            <w:proofErr w:type="spellEnd"/>
            <w:r w:rsidRPr="00280839">
              <w:rPr>
                <w:rFonts w:ascii="Verdana" w:hAnsi="Verdana"/>
                <w:lang w:val="nl-NL"/>
              </w:rPr>
              <w:t xml:space="preserve"> 13 januari 2012.</w:t>
            </w:r>
          </w:p>
          <w:p w:rsidR="00977A49" w:rsidRPr="00280839" w:rsidRDefault="00977A49" w:rsidP="005A79C8">
            <w:pPr>
              <w:numPr>
                <w:ilvl w:val="1"/>
                <w:numId w:val="9"/>
              </w:numPr>
              <w:spacing w:line="240" w:lineRule="auto"/>
              <w:rPr>
                <w:rFonts w:ascii="Verdana" w:hAnsi="Verdana"/>
                <w:lang w:val="nl-NL"/>
              </w:rPr>
            </w:pPr>
            <w:r w:rsidRPr="00280839">
              <w:rPr>
                <w:rFonts w:ascii="Verdana" w:hAnsi="Verdana"/>
                <w:lang w:val="nl-NL"/>
              </w:rPr>
              <w:t>Regeling SHE</w:t>
            </w:r>
          </w:p>
          <w:p w:rsidR="00977A49" w:rsidRPr="00280839" w:rsidRDefault="00977A49" w:rsidP="0070481B">
            <w:pPr>
              <w:rPr>
                <w:rFonts w:ascii="Verdana" w:hAnsi="Verdana"/>
                <w:lang w:val="nl-NL"/>
              </w:rPr>
            </w:pPr>
          </w:p>
          <w:p w:rsidR="00977A49" w:rsidRPr="00280839" w:rsidRDefault="00977A49" w:rsidP="0070481B">
            <w:pPr>
              <w:rPr>
                <w:rFonts w:ascii="Verdana" w:hAnsi="Verdana"/>
                <w:lang w:val="nl-NL"/>
              </w:rPr>
            </w:pPr>
            <w:r w:rsidRPr="00280839">
              <w:rPr>
                <w:rFonts w:ascii="Verdana" w:hAnsi="Verdana"/>
                <w:lang w:val="nl-NL"/>
              </w:rPr>
              <w:t>Wat biedt de opdrachtgever?</w:t>
            </w:r>
          </w:p>
          <w:p w:rsidR="00977A49" w:rsidRPr="00280839" w:rsidRDefault="00977A49" w:rsidP="005A79C8">
            <w:pPr>
              <w:numPr>
                <w:ilvl w:val="0"/>
                <w:numId w:val="9"/>
              </w:numPr>
              <w:spacing w:line="240" w:lineRule="auto"/>
              <w:rPr>
                <w:rFonts w:ascii="Verdana" w:hAnsi="Verdana"/>
                <w:lang w:val="nl-NL"/>
              </w:rPr>
            </w:pPr>
            <w:r w:rsidRPr="00280839">
              <w:rPr>
                <w:rFonts w:ascii="Verdana" w:hAnsi="Verdana"/>
                <w:lang w:val="nl-NL"/>
              </w:rPr>
              <w:t>Reële praktijkvraag en begeleiding vanuit een praktijksituatie</w:t>
            </w:r>
          </w:p>
          <w:p w:rsidR="00977A49" w:rsidRPr="00280839" w:rsidRDefault="00977A49" w:rsidP="005A79C8">
            <w:pPr>
              <w:numPr>
                <w:ilvl w:val="0"/>
                <w:numId w:val="9"/>
              </w:numPr>
              <w:spacing w:line="240" w:lineRule="auto"/>
              <w:rPr>
                <w:rFonts w:ascii="Verdana" w:hAnsi="Verdana"/>
                <w:lang w:val="nl-NL"/>
              </w:rPr>
            </w:pPr>
            <w:r w:rsidRPr="00280839">
              <w:rPr>
                <w:rFonts w:ascii="Verdana" w:hAnsi="Verdana"/>
                <w:lang w:val="nl-NL"/>
              </w:rPr>
              <w:t>Contacten met bewoners, bestuurders, bedrijfsleven en overheden</w:t>
            </w:r>
          </w:p>
          <w:p w:rsidR="00977A49" w:rsidRPr="00280839" w:rsidRDefault="00977A49" w:rsidP="005A79C8">
            <w:pPr>
              <w:numPr>
                <w:ilvl w:val="0"/>
                <w:numId w:val="9"/>
              </w:numPr>
              <w:spacing w:line="240" w:lineRule="auto"/>
              <w:rPr>
                <w:rFonts w:ascii="Verdana" w:hAnsi="Verdana"/>
                <w:lang w:val="nl-NL"/>
              </w:rPr>
            </w:pPr>
            <w:r w:rsidRPr="00280839">
              <w:rPr>
                <w:rFonts w:ascii="Verdana" w:hAnsi="Verdana"/>
                <w:lang w:val="nl-NL"/>
              </w:rPr>
              <w:t>Uitgebreide praktijkexcursie van 4 uur door het onderzoeksgebied</w:t>
            </w:r>
          </w:p>
          <w:p w:rsidR="00977A49" w:rsidRPr="00280839" w:rsidRDefault="00977A49" w:rsidP="005A79C8">
            <w:pPr>
              <w:numPr>
                <w:ilvl w:val="0"/>
                <w:numId w:val="9"/>
              </w:numPr>
              <w:spacing w:line="240" w:lineRule="auto"/>
              <w:rPr>
                <w:rFonts w:ascii="Verdana" w:hAnsi="Verdana"/>
                <w:lang w:val="nl-NL"/>
              </w:rPr>
            </w:pPr>
            <w:r w:rsidRPr="00280839">
              <w:rPr>
                <w:rFonts w:ascii="Verdana" w:hAnsi="Verdana"/>
                <w:lang w:val="nl-NL"/>
              </w:rPr>
              <w:t>Mogelijkheid om te werken en incidenteel te overnachten op locatie</w:t>
            </w:r>
          </w:p>
          <w:p w:rsidR="00977A49" w:rsidRPr="00280839" w:rsidRDefault="00977A49" w:rsidP="005A79C8">
            <w:pPr>
              <w:numPr>
                <w:ilvl w:val="0"/>
                <w:numId w:val="9"/>
              </w:numPr>
              <w:spacing w:line="240" w:lineRule="auto"/>
              <w:rPr>
                <w:rFonts w:ascii="Verdana" w:hAnsi="Verdana"/>
                <w:lang w:val="nl-NL"/>
              </w:rPr>
            </w:pPr>
            <w:r w:rsidRPr="00280839">
              <w:rPr>
                <w:rFonts w:ascii="Verdana" w:hAnsi="Verdana"/>
                <w:lang w:val="nl-NL"/>
              </w:rPr>
              <w:t>Ondersteuning door ervaren projectmanager</w:t>
            </w:r>
          </w:p>
        </w:tc>
      </w:tr>
    </w:tbl>
    <w:p w:rsidR="00977A49" w:rsidRPr="00280839" w:rsidRDefault="00977A49" w:rsidP="00977A49">
      <w:pPr>
        <w:outlineLvl w:val="0"/>
        <w:rPr>
          <w:rFonts w:ascii="Verdana" w:hAnsi="Verdana"/>
          <w:lang w:val="nl-NL"/>
        </w:rPr>
      </w:pPr>
    </w:p>
    <w:p w:rsidR="0075575D" w:rsidRPr="00280839" w:rsidRDefault="0075575D" w:rsidP="0075575D">
      <w:pPr>
        <w:outlineLvl w:val="0"/>
        <w:rPr>
          <w:rFonts w:ascii="Verdana" w:hAnsi="Verdana"/>
          <w:b/>
          <w:lang w:val="nl-NL"/>
        </w:rPr>
      </w:pPr>
    </w:p>
    <w:p w:rsidR="008205D4" w:rsidRPr="00280839" w:rsidRDefault="008205D4" w:rsidP="008205D4">
      <w:pPr>
        <w:rPr>
          <w:rFonts w:ascii="Verdana" w:hAnsi="Verdana"/>
          <w:lang w:val="nl-NL"/>
        </w:rPr>
      </w:pPr>
    </w:p>
    <w:p w:rsidR="008205D4" w:rsidRPr="00280839" w:rsidRDefault="008205D4" w:rsidP="008205D4">
      <w:pPr>
        <w:outlineLvl w:val="0"/>
        <w:rPr>
          <w:rFonts w:ascii="Verdana" w:hAnsi="Verdana"/>
          <w:b/>
          <w:lang w:val="nl-NL"/>
        </w:rPr>
      </w:pPr>
    </w:p>
    <w:p w:rsidR="008205D4" w:rsidRPr="00280839" w:rsidRDefault="008205D4" w:rsidP="008205D4">
      <w:pPr>
        <w:outlineLvl w:val="0"/>
        <w:rPr>
          <w:rFonts w:ascii="Verdana" w:hAnsi="Verdana"/>
          <w:b/>
          <w:lang w:val="nl-NL"/>
        </w:rPr>
      </w:pPr>
    </w:p>
    <w:p w:rsidR="00977A49" w:rsidRPr="00280839" w:rsidRDefault="00977A49">
      <w:pPr>
        <w:spacing w:before="200" w:after="200"/>
        <w:rPr>
          <w:rFonts w:ascii="Verdana" w:hAnsi="Verdana"/>
          <w:lang w:val="nl-NL"/>
        </w:rPr>
      </w:pPr>
      <w:r w:rsidRPr="00280839">
        <w:rPr>
          <w:rFonts w:ascii="Verdana" w:hAnsi="Verdana"/>
          <w:lang w:val="nl-NL"/>
        </w:rPr>
        <w:br w:type="page"/>
      </w:r>
    </w:p>
    <w:p w:rsidR="00977A49" w:rsidRPr="00280839" w:rsidRDefault="00977A49" w:rsidP="00977A49">
      <w:pPr>
        <w:pBdr>
          <w:bottom w:val="single" w:sz="12" w:space="1" w:color="auto"/>
        </w:pBdr>
        <w:rPr>
          <w:rFonts w:ascii="Verdana" w:hAnsi="Verdana"/>
          <w:b/>
          <w:sz w:val="28"/>
          <w:szCs w:val="28"/>
          <w:lang w:val="nl-NL"/>
        </w:rPr>
      </w:pPr>
      <w:r w:rsidRPr="00280839">
        <w:rPr>
          <w:rFonts w:ascii="Verdana" w:hAnsi="Verdana"/>
          <w:b/>
          <w:sz w:val="28"/>
          <w:szCs w:val="28"/>
          <w:lang w:val="nl-NL"/>
        </w:rPr>
        <w:lastRenderedPageBreak/>
        <w:t xml:space="preserve">Projectnaam: Pleisterplaats de </w:t>
      </w:r>
      <w:proofErr w:type="spellStart"/>
      <w:r w:rsidRPr="00280839">
        <w:rPr>
          <w:rFonts w:ascii="Verdana" w:hAnsi="Verdana"/>
          <w:b/>
          <w:sz w:val="28"/>
          <w:szCs w:val="28"/>
          <w:lang w:val="nl-NL"/>
        </w:rPr>
        <w:t>Barkel</w:t>
      </w:r>
      <w:proofErr w:type="spellEnd"/>
    </w:p>
    <w:p w:rsidR="00977A49" w:rsidRPr="00280839" w:rsidRDefault="00977A49" w:rsidP="00977A49">
      <w:pPr>
        <w:rPr>
          <w:lang w:val="nl-NL"/>
        </w:rPr>
      </w:pPr>
    </w:p>
    <w:p w:rsidR="00977A49" w:rsidRPr="00280839" w:rsidRDefault="00977A49" w:rsidP="00977A49">
      <w:pPr>
        <w:rPr>
          <w:lang w:val="nl-NL"/>
        </w:rPr>
      </w:pPr>
      <w:r w:rsidRPr="00280839">
        <w:rPr>
          <w:lang w:val="nl-NL"/>
        </w:rPr>
        <w:t xml:space="preserve">Titel van de opdracht: </w:t>
      </w:r>
      <w:r w:rsidRPr="00280839">
        <w:rPr>
          <w:lang w:val="nl-NL"/>
        </w:rPr>
        <w:tab/>
        <w:t xml:space="preserve">Pleisterplaats De </w:t>
      </w:r>
      <w:proofErr w:type="spellStart"/>
      <w:r w:rsidRPr="00280839">
        <w:rPr>
          <w:lang w:val="nl-NL"/>
        </w:rPr>
        <w:t>Barkel</w:t>
      </w:r>
      <w:proofErr w:type="spellEnd"/>
      <w:r w:rsidRPr="00280839">
        <w:rPr>
          <w:lang w:val="nl-NL"/>
        </w:rPr>
        <w:t>, archeologisch informatiepunt</w:t>
      </w:r>
    </w:p>
    <w:p w:rsidR="00977A49" w:rsidRPr="00280839" w:rsidRDefault="00977A49" w:rsidP="00977A49">
      <w:pPr>
        <w:rPr>
          <w:lang w:val="nl-NL"/>
        </w:rPr>
      </w:pPr>
      <w:r w:rsidRPr="00280839">
        <w:rPr>
          <w:lang w:val="nl-NL"/>
        </w:rPr>
        <w:t xml:space="preserve">Vraageigenaar: </w:t>
      </w:r>
      <w:r w:rsidRPr="00280839">
        <w:rPr>
          <w:lang w:val="nl-NL"/>
        </w:rPr>
        <w:tab/>
      </w:r>
      <w:r w:rsidRPr="00280839">
        <w:rPr>
          <w:lang w:val="nl-NL"/>
        </w:rPr>
        <w:tab/>
        <w:t xml:space="preserve">Stichting CEDB (Cultureel Erfgoed De </w:t>
      </w:r>
      <w:proofErr w:type="spellStart"/>
      <w:r w:rsidRPr="00280839">
        <w:rPr>
          <w:lang w:val="nl-NL"/>
        </w:rPr>
        <w:t>Barkel</w:t>
      </w:r>
      <w:proofErr w:type="spellEnd"/>
      <w:r w:rsidRPr="00280839">
        <w:rPr>
          <w:lang w:val="nl-NL"/>
        </w:rPr>
        <w:t>)</w:t>
      </w:r>
    </w:p>
    <w:p w:rsidR="00977A49" w:rsidRPr="00280839" w:rsidRDefault="00977A49" w:rsidP="00977A49">
      <w:pPr>
        <w:rPr>
          <w:lang w:val="nl-NL"/>
        </w:rPr>
      </w:pPr>
      <w:r w:rsidRPr="00280839">
        <w:rPr>
          <w:lang w:val="nl-NL"/>
        </w:rPr>
        <w:t xml:space="preserve">Begin en einddatum: </w:t>
      </w:r>
      <w:r w:rsidRPr="00280839">
        <w:rPr>
          <w:lang w:val="nl-NL"/>
        </w:rPr>
        <w:tab/>
        <w:t>september 2012 tot februari 2013</w:t>
      </w:r>
    </w:p>
    <w:p w:rsidR="00977A49" w:rsidRPr="00280839" w:rsidRDefault="00977A49" w:rsidP="00977A49">
      <w:pPr>
        <w:rPr>
          <w:lang w:val="nl-NL"/>
        </w:rPr>
      </w:pPr>
      <w:r w:rsidRPr="00280839">
        <w:rPr>
          <w:lang w:val="nl-NL"/>
        </w:rPr>
        <w:t xml:space="preserve">Projectleden: </w:t>
      </w:r>
      <w:r w:rsidRPr="00280839">
        <w:rPr>
          <w:lang w:val="nl-NL"/>
        </w:rPr>
        <w:tab/>
      </w:r>
      <w:r w:rsidRPr="00280839">
        <w:rPr>
          <w:lang w:val="nl-NL"/>
        </w:rPr>
        <w:tab/>
        <w:t xml:space="preserve">Wim Boom, Jan </w:t>
      </w:r>
      <w:proofErr w:type="spellStart"/>
      <w:r w:rsidRPr="00280839">
        <w:rPr>
          <w:lang w:val="nl-NL"/>
        </w:rPr>
        <w:t>Geerdink</w:t>
      </w:r>
      <w:proofErr w:type="spellEnd"/>
      <w:r w:rsidRPr="00280839">
        <w:rPr>
          <w:lang w:val="nl-NL"/>
        </w:rPr>
        <w:t xml:space="preserve"> (</w:t>
      </w:r>
      <w:r w:rsidRPr="00280839">
        <w:rPr>
          <w:rFonts w:ascii="Segoe UI" w:hAnsi="Segoe UI" w:cs="Segoe UI"/>
          <w:lang w:val="nl-NL"/>
        </w:rPr>
        <w:t>0548 51 23 63)</w:t>
      </w:r>
      <w:r w:rsidRPr="00280839">
        <w:rPr>
          <w:lang w:val="nl-NL"/>
        </w:rPr>
        <w:t>, Edwin Vos, Dick van der Neut.</w:t>
      </w:r>
    </w:p>
    <w:p w:rsidR="00977A49" w:rsidRPr="00280839" w:rsidRDefault="00977A49" w:rsidP="00977A49">
      <w:pPr>
        <w:rPr>
          <w:lang w:val="nl-NL"/>
        </w:rPr>
      </w:pPr>
      <w:r w:rsidRPr="00280839">
        <w:rPr>
          <w:lang w:val="nl-NL"/>
        </w:rPr>
        <w:t xml:space="preserve">Website: </w:t>
      </w:r>
      <w:r w:rsidRPr="00280839">
        <w:rPr>
          <w:lang w:val="nl-NL"/>
        </w:rPr>
        <w:tab/>
      </w:r>
      <w:r w:rsidRPr="00280839">
        <w:rPr>
          <w:lang w:val="nl-NL"/>
        </w:rPr>
        <w:tab/>
      </w:r>
      <w:hyperlink r:id="rId17" w:history="1">
        <w:r w:rsidRPr="00280839">
          <w:rPr>
            <w:rStyle w:val="Hyperlink"/>
            <w:lang w:val="nl-NL"/>
          </w:rPr>
          <w:t>landgoeddebarkel.nl/de-</w:t>
        </w:r>
        <w:proofErr w:type="spellStart"/>
        <w:r w:rsidRPr="00280839">
          <w:rPr>
            <w:rStyle w:val="Hyperlink"/>
            <w:lang w:val="nl-NL"/>
          </w:rPr>
          <w:t>barkel</w:t>
        </w:r>
        <w:proofErr w:type="spellEnd"/>
        <w:r w:rsidRPr="00280839">
          <w:rPr>
            <w:rStyle w:val="Hyperlink"/>
            <w:lang w:val="nl-NL"/>
          </w:rPr>
          <w:t>/</w:t>
        </w:r>
      </w:hyperlink>
    </w:p>
    <w:p w:rsidR="00977A49" w:rsidRPr="00280839" w:rsidRDefault="00977A49" w:rsidP="00977A49">
      <w:pPr>
        <w:rPr>
          <w:lang w:val="nl-NL"/>
        </w:rPr>
      </w:pPr>
    </w:p>
    <w:p w:rsidR="00977A49" w:rsidRPr="00280839" w:rsidRDefault="00977A49" w:rsidP="00977A49">
      <w:pPr>
        <w:rPr>
          <w:b/>
          <w:lang w:val="nl-NL"/>
        </w:rPr>
      </w:pPr>
      <w:r w:rsidRPr="00280839">
        <w:rPr>
          <w:b/>
          <w:lang w:val="nl-NL"/>
        </w:rPr>
        <w:t>Wie doen er (werkelijk) mee?</w:t>
      </w:r>
    </w:p>
    <w:p w:rsidR="00977A49" w:rsidRPr="00280839" w:rsidRDefault="00977A49" w:rsidP="00977A49">
      <w:pPr>
        <w:rPr>
          <w:lang w:val="nl-NL"/>
        </w:rPr>
      </w:pPr>
      <w:r w:rsidRPr="00280839">
        <w:rPr>
          <w:lang w:val="nl-NL"/>
        </w:rPr>
        <w:t>Onderwijs: AOC – Oost</w:t>
      </w:r>
    </w:p>
    <w:p w:rsidR="00977A49" w:rsidRPr="00280839" w:rsidRDefault="00977A49" w:rsidP="00977A49">
      <w:pPr>
        <w:rPr>
          <w:lang w:val="nl-NL"/>
        </w:rPr>
      </w:pPr>
      <w:r w:rsidRPr="00280839">
        <w:rPr>
          <w:lang w:val="nl-NL"/>
        </w:rPr>
        <w:t xml:space="preserve">Omgeving: (St CEDB; http://landgoeddebarkel.nl), Stichting Cultureel Erfgoed Hoge </w:t>
      </w:r>
      <w:proofErr w:type="spellStart"/>
      <w:r w:rsidRPr="00280839">
        <w:rPr>
          <w:lang w:val="nl-NL"/>
        </w:rPr>
        <w:t>Hexel</w:t>
      </w:r>
      <w:proofErr w:type="spellEnd"/>
      <w:r w:rsidRPr="00280839">
        <w:rPr>
          <w:lang w:val="nl-NL"/>
        </w:rPr>
        <w:t xml:space="preserve">, Het </w:t>
      </w:r>
      <w:proofErr w:type="spellStart"/>
      <w:r w:rsidRPr="00280839">
        <w:rPr>
          <w:lang w:val="nl-NL"/>
        </w:rPr>
        <w:t>Oversticht</w:t>
      </w:r>
      <w:proofErr w:type="spellEnd"/>
    </w:p>
    <w:p w:rsidR="00977A49" w:rsidRPr="00280839" w:rsidRDefault="00977A49" w:rsidP="00977A49">
      <w:pPr>
        <w:rPr>
          <w:lang w:val="nl-NL"/>
        </w:rPr>
      </w:pPr>
      <w:r w:rsidRPr="00280839">
        <w:rPr>
          <w:lang w:val="nl-NL"/>
        </w:rPr>
        <w:t>Overheid: Gemeente Wierden, Pr-ov, Europaloket</w:t>
      </w:r>
    </w:p>
    <w:p w:rsidR="00977A49" w:rsidRPr="00280839" w:rsidRDefault="00977A49" w:rsidP="00977A49">
      <w:pPr>
        <w:rPr>
          <w:lang w:val="nl-NL"/>
        </w:rPr>
      </w:pPr>
    </w:p>
    <w:p w:rsidR="00977A49" w:rsidRPr="00280839" w:rsidRDefault="00977A49" w:rsidP="00977A49">
      <w:pPr>
        <w:rPr>
          <w:b/>
          <w:lang w:val="nl-NL"/>
        </w:rPr>
      </w:pPr>
      <w:r w:rsidRPr="00280839">
        <w:rPr>
          <w:b/>
          <w:lang w:val="nl-NL"/>
        </w:rPr>
        <w:t>Mogelijke inzet:</w:t>
      </w:r>
    </w:p>
    <w:p w:rsidR="00977A49" w:rsidRPr="00280839" w:rsidRDefault="00977A49" w:rsidP="00977A49">
      <w:pPr>
        <w:rPr>
          <w:lang w:val="nl-NL"/>
        </w:rPr>
      </w:pPr>
      <w:r w:rsidRPr="00280839">
        <w:rPr>
          <w:lang w:val="nl-NL"/>
        </w:rPr>
        <w:t>Inzet docenten: Eén coach vanuit AOC</w:t>
      </w:r>
    </w:p>
    <w:p w:rsidR="00977A49" w:rsidRPr="00280839" w:rsidRDefault="00977A49" w:rsidP="00977A49">
      <w:pPr>
        <w:rPr>
          <w:lang w:val="nl-NL"/>
        </w:rPr>
      </w:pPr>
      <w:r w:rsidRPr="00280839">
        <w:rPr>
          <w:lang w:val="nl-NL"/>
        </w:rPr>
        <w:t xml:space="preserve">Inzet studenten: drie tot vier studenten van </w:t>
      </w:r>
    </w:p>
    <w:p w:rsidR="00977A49" w:rsidRPr="00280839" w:rsidRDefault="00977A49" w:rsidP="00977A49">
      <w:pPr>
        <w:rPr>
          <w:lang w:val="nl-NL"/>
        </w:rPr>
      </w:pPr>
      <w:r w:rsidRPr="00280839">
        <w:rPr>
          <w:lang w:val="nl-NL"/>
        </w:rPr>
        <w:t>Inzet vraageigenaar: 100 % aanwezig</w:t>
      </w:r>
    </w:p>
    <w:p w:rsidR="00977A49" w:rsidRPr="00280839" w:rsidRDefault="00977A49" w:rsidP="00977A49">
      <w:pPr>
        <w:rPr>
          <w:lang w:val="nl-NL"/>
        </w:rPr>
      </w:pPr>
      <w:r w:rsidRPr="00280839">
        <w:rPr>
          <w:lang w:val="nl-NL"/>
        </w:rPr>
        <w:t xml:space="preserve">Inzet overig: Jan </w:t>
      </w:r>
      <w:proofErr w:type="spellStart"/>
      <w:r w:rsidRPr="00280839">
        <w:rPr>
          <w:lang w:val="nl-NL"/>
        </w:rPr>
        <w:t>Geerdink</w:t>
      </w:r>
      <w:proofErr w:type="spellEnd"/>
    </w:p>
    <w:p w:rsidR="00977A49" w:rsidRPr="00280839" w:rsidRDefault="00977A49" w:rsidP="00977A49">
      <w:pPr>
        <w:rPr>
          <w:lang w:val="nl-NL"/>
        </w:rPr>
      </w:pPr>
    </w:p>
    <w:p w:rsidR="00977A49" w:rsidRPr="00280839" w:rsidRDefault="00977A49" w:rsidP="00977A49">
      <w:pPr>
        <w:rPr>
          <w:lang w:val="nl-NL"/>
        </w:rPr>
      </w:pPr>
      <w:r w:rsidRPr="00280839">
        <w:rPr>
          <w:lang w:val="nl-NL"/>
        </w:rPr>
        <w:t>Wim Boom: is theoretisch opdrachtgever en praktisch opdrachtgever.</w:t>
      </w:r>
    </w:p>
    <w:p w:rsidR="00977A49" w:rsidRPr="00280839" w:rsidRDefault="00977A49" w:rsidP="00977A49">
      <w:pPr>
        <w:rPr>
          <w:lang w:val="nl-NL"/>
        </w:rPr>
      </w:pPr>
    </w:p>
    <w:p w:rsidR="00977A49" w:rsidRPr="00280839" w:rsidRDefault="00977A49" w:rsidP="00977A49">
      <w:pPr>
        <w:rPr>
          <w:b/>
          <w:lang w:val="nl-NL"/>
        </w:rPr>
      </w:pPr>
      <w:r w:rsidRPr="00280839">
        <w:rPr>
          <w:b/>
          <w:lang w:val="nl-NL"/>
        </w:rPr>
        <w:t>Wie neemt welk deel op zich?</w:t>
      </w:r>
    </w:p>
    <w:p w:rsidR="00977A49" w:rsidRPr="00280839" w:rsidRDefault="00977A49" w:rsidP="00977A49">
      <w:pPr>
        <w:rPr>
          <w:lang w:val="nl-NL"/>
        </w:rPr>
      </w:pPr>
      <w:r w:rsidRPr="00280839">
        <w:rPr>
          <w:lang w:val="nl-NL"/>
        </w:rPr>
        <w:t>De studenten moeten de cyclus van projectmanagement doorlopen en leren. Dit houdt in dat ze moeten doen aan: projectvoorbereiding, projectrealisatie, uitvoerding en oplevering.</w:t>
      </w:r>
    </w:p>
    <w:p w:rsidR="00977A49" w:rsidRPr="00280839" w:rsidRDefault="00977A49" w:rsidP="00977A49">
      <w:pPr>
        <w:rPr>
          <w:lang w:val="nl-NL"/>
        </w:rPr>
      </w:pPr>
      <w:r w:rsidRPr="00280839">
        <w:rPr>
          <w:lang w:val="nl-NL"/>
        </w:rPr>
        <w:t xml:space="preserve">Voorwaarde is dat de gehele cyclus terugkomt in het project. </w:t>
      </w:r>
    </w:p>
    <w:p w:rsidR="00977A49" w:rsidRPr="00280839" w:rsidRDefault="00977A49" w:rsidP="00977A49">
      <w:pPr>
        <w:rPr>
          <w:lang w:val="nl-NL"/>
        </w:rPr>
      </w:pPr>
    </w:p>
    <w:p w:rsidR="00977A49" w:rsidRPr="00280839" w:rsidRDefault="00977A49" w:rsidP="00977A49">
      <w:pPr>
        <w:rPr>
          <w:lang w:val="nl-NL"/>
        </w:rPr>
      </w:pPr>
      <w:r w:rsidRPr="00280839">
        <w:rPr>
          <w:lang w:val="nl-NL"/>
        </w:rPr>
        <w:t>De vraag van de opdrachtgever is:</w:t>
      </w:r>
    </w:p>
    <w:p w:rsidR="00977A49" w:rsidRPr="00280839" w:rsidRDefault="00977A49" w:rsidP="00977A49">
      <w:pPr>
        <w:rPr>
          <w:lang w:val="nl-NL"/>
        </w:rPr>
      </w:pPr>
      <w:r w:rsidRPr="00280839">
        <w:rPr>
          <w:lang w:val="nl-NL"/>
        </w:rPr>
        <w:t xml:space="preserve">Ontwerp en inrichting van pleisterplaats op Landgoed De </w:t>
      </w:r>
      <w:proofErr w:type="spellStart"/>
      <w:r w:rsidRPr="00280839">
        <w:rPr>
          <w:lang w:val="nl-NL"/>
        </w:rPr>
        <w:t>Barkel</w:t>
      </w:r>
      <w:proofErr w:type="spellEnd"/>
      <w:r w:rsidRPr="00280839">
        <w:rPr>
          <w:lang w:val="nl-NL"/>
        </w:rPr>
        <w:t xml:space="preserve">, </w:t>
      </w:r>
      <w:proofErr w:type="spellStart"/>
      <w:r w:rsidRPr="00280839">
        <w:rPr>
          <w:lang w:val="nl-NL"/>
        </w:rPr>
        <w:t>Hexelseweg</w:t>
      </w:r>
      <w:proofErr w:type="spellEnd"/>
      <w:r w:rsidRPr="00280839">
        <w:rPr>
          <w:lang w:val="nl-NL"/>
        </w:rPr>
        <w:t xml:space="preserve"> 52b.</w:t>
      </w:r>
    </w:p>
    <w:p w:rsidR="00977A49" w:rsidRPr="00280839" w:rsidRDefault="00977A49" w:rsidP="00977A49">
      <w:pPr>
        <w:rPr>
          <w:lang w:val="nl-NL"/>
        </w:rPr>
      </w:pPr>
    </w:p>
    <w:p w:rsidR="00977A49" w:rsidRPr="00280839" w:rsidRDefault="00977A49" w:rsidP="00977A49">
      <w:pPr>
        <w:rPr>
          <w:lang w:val="nl-NL"/>
        </w:rPr>
      </w:pPr>
      <w:r w:rsidRPr="00280839">
        <w:rPr>
          <w:lang w:val="nl-NL"/>
        </w:rPr>
        <w:t>Deelvragen</w:t>
      </w:r>
      <w:r w:rsidR="0070481B">
        <w:rPr>
          <w:lang w:val="nl-NL"/>
        </w:rPr>
        <w:t>(de vijf projecten zijn per stuk uitgewerkt hiervoor is een aparte map aanwezig)</w:t>
      </w:r>
      <w:r w:rsidRPr="00280839">
        <w:rPr>
          <w:lang w:val="nl-NL"/>
        </w:rPr>
        <w:t>:</w:t>
      </w:r>
    </w:p>
    <w:p w:rsidR="00977A49" w:rsidRPr="00280839" w:rsidRDefault="00977A49" w:rsidP="005A79C8">
      <w:pPr>
        <w:numPr>
          <w:ilvl w:val="0"/>
          <w:numId w:val="30"/>
        </w:numPr>
        <w:spacing w:line="240" w:lineRule="auto"/>
        <w:rPr>
          <w:lang w:val="nl-NL"/>
        </w:rPr>
      </w:pPr>
      <w:r w:rsidRPr="00280839">
        <w:rPr>
          <w:lang w:val="nl-NL"/>
        </w:rPr>
        <w:t>Aanleg parkeerplaats</w:t>
      </w:r>
    </w:p>
    <w:p w:rsidR="00977A49" w:rsidRPr="00280839" w:rsidRDefault="00977A49" w:rsidP="005A79C8">
      <w:pPr>
        <w:numPr>
          <w:ilvl w:val="0"/>
          <w:numId w:val="30"/>
        </w:numPr>
        <w:spacing w:line="240" w:lineRule="auto"/>
        <w:rPr>
          <w:lang w:val="nl-NL"/>
        </w:rPr>
      </w:pPr>
      <w:r w:rsidRPr="00280839">
        <w:rPr>
          <w:lang w:val="nl-NL"/>
        </w:rPr>
        <w:t>Reconstructie grafheuvel</w:t>
      </w:r>
    </w:p>
    <w:p w:rsidR="00977A49" w:rsidRPr="00280839" w:rsidRDefault="00977A49" w:rsidP="005A79C8">
      <w:pPr>
        <w:numPr>
          <w:ilvl w:val="0"/>
          <w:numId w:val="30"/>
        </w:numPr>
        <w:spacing w:line="240" w:lineRule="auto"/>
        <w:rPr>
          <w:lang w:val="nl-NL"/>
        </w:rPr>
      </w:pPr>
      <w:r w:rsidRPr="00280839">
        <w:rPr>
          <w:lang w:val="nl-NL"/>
        </w:rPr>
        <w:t>Aanleg padenstructuur rond grafheuvel</w:t>
      </w:r>
    </w:p>
    <w:p w:rsidR="00977A49" w:rsidRPr="00280839" w:rsidRDefault="00977A49" w:rsidP="005A79C8">
      <w:pPr>
        <w:numPr>
          <w:ilvl w:val="0"/>
          <w:numId w:val="30"/>
        </w:numPr>
        <w:spacing w:line="240" w:lineRule="auto"/>
        <w:rPr>
          <w:lang w:val="nl-NL"/>
        </w:rPr>
      </w:pPr>
      <w:r w:rsidRPr="00280839">
        <w:rPr>
          <w:lang w:val="nl-NL"/>
        </w:rPr>
        <w:t>Aanplant landschappelijke beplanting</w:t>
      </w:r>
    </w:p>
    <w:p w:rsidR="00977A49" w:rsidRPr="00280839" w:rsidRDefault="00977A49" w:rsidP="005A79C8">
      <w:pPr>
        <w:numPr>
          <w:ilvl w:val="0"/>
          <w:numId w:val="30"/>
        </w:numPr>
        <w:spacing w:line="240" w:lineRule="auto"/>
        <w:rPr>
          <w:lang w:val="nl-NL"/>
        </w:rPr>
      </w:pPr>
      <w:r w:rsidRPr="00280839">
        <w:rPr>
          <w:lang w:val="nl-NL"/>
        </w:rPr>
        <w:t>Aanleg amfibieënpoel</w:t>
      </w:r>
    </w:p>
    <w:p w:rsidR="00977A49" w:rsidRPr="00280839" w:rsidRDefault="00977A49" w:rsidP="005A79C8">
      <w:pPr>
        <w:numPr>
          <w:ilvl w:val="0"/>
          <w:numId w:val="30"/>
        </w:numPr>
        <w:spacing w:line="240" w:lineRule="auto"/>
        <w:rPr>
          <w:lang w:val="nl-NL"/>
        </w:rPr>
      </w:pPr>
      <w:r w:rsidRPr="00280839">
        <w:rPr>
          <w:lang w:val="nl-NL"/>
        </w:rPr>
        <w:t>Aanleg uitkijkpunt.</w:t>
      </w:r>
    </w:p>
    <w:p w:rsidR="00977A49" w:rsidRPr="00280839" w:rsidRDefault="00977A49" w:rsidP="00977A49">
      <w:pPr>
        <w:rPr>
          <w:b/>
          <w:lang w:val="nl-NL"/>
        </w:rPr>
      </w:pPr>
    </w:p>
    <w:p w:rsidR="00977A49" w:rsidRPr="00280839" w:rsidRDefault="00977A49" w:rsidP="00977A49">
      <w:pPr>
        <w:rPr>
          <w:b/>
          <w:lang w:val="nl-NL"/>
        </w:rPr>
      </w:pPr>
      <w:r w:rsidRPr="00280839">
        <w:rPr>
          <w:b/>
          <w:lang w:val="nl-NL"/>
        </w:rPr>
        <w:t>Welke disciplines doen er mee?</w:t>
      </w:r>
    </w:p>
    <w:p w:rsidR="00977A49" w:rsidRPr="00280839" w:rsidRDefault="00977A49" w:rsidP="005A79C8">
      <w:pPr>
        <w:numPr>
          <w:ilvl w:val="0"/>
          <w:numId w:val="28"/>
        </w:numPr>
        <w:spacing w:line="240" w:lineRule="auto"/>
        <w:rPr>
          <w:lang w:val="nl-NL"/>
        </w:rPr>
      </w:pPr>
      <w:r w:rsidRPr="00280839">
        <w:rPr>
          <w:lang w:val="nl-NL"/>
        </w:rPr>
        <w:t>AOC- Oost opleiding Natuur en Leefomgeving</w:t>
      </w:r>
    </w:p>
    <w:p w:rsidR="00977A49" w:rsidRPr="00280839" w:rsidRDefault="00977A49" w:rsidP="005A79C8">
      <w:pPr>
        <w:numPr>
          <w:ilvl w:val="0"/>
          <w:numId w:val="28"/>
        </w:numPr>
        <w:spacing w:line="240" w:lineRule="auto"/>
        <w:rPr>
          <w:lang w:val="nl-NL"/>
        </w:rPr>
      </w:pPr>
      <w:r w:rsidRPr="00280839">
        <w:rPr>
          <w:lang w:val="nl-NL"/>
        </w:rPr>
        <w:t>Burgers, bewoners</w:t>
      </w:r>
    </w:p>
    <w:p w:rsidR="00977A49" w:rsidRPr="00280839" w:rsidRDefault="00977A49" w:rsidP="00977A49">
      <w:pPr>
        <w:rPr>
          <w:lang w:val="nl-NL"/>
        </w:rPr>
      </w:pPr>
    </w:p>
    <w:p w:rsidR="00977A49" w:rsidRPr="00280839" w:rsidRDefault="00977A49" w:rsidP="00977A49">
      <w:pPr>
        <w:rPr>
          <w:b/>
          <w:lang w:val="nl-NL"/>
        </w:rPr>
      </w:pPr>
      <w:r w:rsidRPr="00280839">
        <w:rPr>
          <w:b/>
          <w:lang w:val="nl-NL"/>
        </w:rPr>
        <w:t>Planning</w:t>
      </w:r>
    </w:p>
    <w:p w:rsidR="00977A49" w:rsidRPr="00280839" w:rsidRDefault="00977A49" w:rsidP="00977A49">
      <w:pPr>
        <w:rPr>
          <w:lang w:val="nl-NL"/>
        </w:rPr>
      </w:pPr>
      <w:r w:rsidRPr="00280839">
        <w:rPr>
          <w:lang w:val="nl-NL"/>
        </w:rPr>
        <w:t xml:space="preserve">September tot en met januari </w:t>
      </w:r>
    </w:p>
    <w:p w:rsidR="00977A49" w:rsidRPr="00280839" w:rsidRDefault="00977A49" w:rsidP="00977A49">
      <w:pPr>
        <w:rPr>
          <w:lang w:val="nl-NL"/>
        </w:rPr>
      </w:pPr>
      <w:r w:rsidRPr="00280839">
        <w:rPr>
          <w:lang w:val="nl-NL"/>
        </w:rPr>
        <w:t>Eén dag in de week (donderdag) kunnen de studenten extern aan het werk en op vrijdag op school.</w:t>
      </w:r>
    </w:p>
    <w:p w:rsidR="00977A49" w:rsidRPr="00280839" w:rsidRDefault="00977A49" w:rsidP="00977A49">
      <w:pPr>
        <w:rPr>
          <w:lang w:val="nl-NL"/>
        </w:rPr>
      </w:pPr>
      <w:r w:rsidRPr="00280839">
        <w:rPr>
          <w:lang w:val="nl-NL"/>
        </w:rPr>
        <w:t xml:space="preserve">Voorwaarde is dat ze minimaal twee dagen met groepen leerlingen op de locatie een project moeten uitvoeren (bijv. straatwerk, </w:t>
      </w:r>
      <w:proofErr w:type="spellStart"/>
      <w:r w:rsidRPr="00280839">
        <w:rPr>
          <w:lang w:val="nl-NL"/>
        </w:rPr>
        <w:t>rooiwerk</w:t>
      </w:r>
      <w:proofErr w:type="spellEnd"/>
      <w:r w:rsidRPr="00280839">
        <w:rPr>
          <w:lang w:val="nl-NL"/>
        </w:rPr>
        <w:t>, grondverzet, plantwerk).</w:t>
      </w:r>
    </w:p>
    <w:p w:rsidR="00977A49" w:rsidRPr="00280839" w:rsidRDefault="00977A49" w:rsidP="00977A49">
      <w:pPr>
        <w:rPr>
          <w:lang w:val="nl-NL"/>
        </w:rPr>
      </w:pPr>
    </w:p>
    <w:p w:rsidR="00977A49" w:rsidRPr="00280839" w:rsidRDefault="00977A49" w:rsidP="00977A49">
      <w:pPr>
        <w:rPr>
          <w:lang w:val="nl-NL"/>
        </w:rPr>
      </w:pPr>
    </w:p>
    <w:p w:rsidR="00977A49" w:rsidRPr="00280839" w:rsidRDefault="00977A49" w:rsidP="00977A49">
      <w:pPr>
        <w:rPr>
          <w:lang w:val="nl-NL"/>
        </w:rPr>
      </w:pPr>
    </w:p>
    <w:p w:rsidR="00977A49" w:rsidRPr="00280839" w:rsidRDefault="00977A49" w:rsidP="00977A49">
      <w:pPr>
        <w:rPr>
          <w:lang w:val="nl-NL"/>
        </w:rPr>
      </w:pPr>
    </w:p>
    <w:p w:rsidR="00977A49" w:rsidRPr="00280839" w:rsidRDefault="00977A49" w:rsidP="00977A49">
      <w:pPr>
        <w:rPr>
          <w:lang w:val="nl-NL"/>
        </w:rPr>
      </w:pPr>
      <w:r w:rsidRPr="00280839">
        <w:rPr>
          <w:lang w:val="nl-NL"/>
        </w:rPr>
        <w:lastRenderedPageBreak/>
        <w:t>De studenten maken planning, begroting en offerte. Ze hebben een eigen werkplek op de school in Almelo. De studenten overhandigen offerte en  plan van aanpak. Opdrachtgever kan hier al of niet mee akkoord gaan</w:t>
      </w:r>
    </w:p>
    <w:p w:rsidR="00977A49" w:rsidRPr="00280839" w:rsidRDefault="00977A49" w:rsidP="00977A49">
      <w:pPr>
        <w:rPr>
          <w:lang w:val="nl-NL"/>
        </w:rPr>
      </w:pPr>
    </w:p>
    <w:p w:rsidR="00977A49" w:rsidRPr="00280839" w:rsidRDefault="00977A49" w:rsidP="00977A49">
      <w:pPr>
        <w:rPr>
          <w:b/>
          <w:lang w:val="nl-NL"/>
        </w:rPr>
      </w:pPr>
      <w:r w:rsidRPr="00280839">
        <w:rPr>
          <w:b/>
          <w:lang w:val="nl-NL"/>
        </w:rPr>
        <w:t>Gewenst resultaat vanuit opdrachtgever</w:t>
      </w:r>
    </w:p>
    <w:p w:rsidR="00977A49" w:rsidRPr="00280839" w:rsidRDefault="00977A49" w:rsidP="00977A49">
      <w:pPr>
        <w:rPr>
          <w:lang w:val="nl-NL"/>
        </w:rPr>
      </w:pPr>
      <w:r w:rsidRPr="00280839">
        <w:rPr>
          <w:lang w:val="nl-NL"/>
        </w:rPr>
        <w:t>Een x aantal gerealiseerde projecten.</w:t>
      </w:r>
    </w:p>
    <w:p w:rsidR="00977A49" w:rsidRPr="00280839" w:rsidRDefault="00977A49" w:rsidP="00977A49">
      <w:pPr>
        <w:rPr>
          <w:lang w:val="nl-NL"/>
        </w:rPr>
      </w:pPr>
    </w:p>
    <w:p w:rsidR="00977A49" w:rsidRPr="00280839" w:rsidRDefault="00977A49" w:rsidP="00977A49">
      <w:pPr>
        <w:rPr>
          <w:b/>
          <w:lang w:val="nl-NL"/>
        </w:rPr>
      </w:pPr>
      <w:r w:rsidRPr="00280839">
        <w:rPr>
          <w:b/>
          <w:lang w:val="nl-NL"/>
        </w:rPr>
        <w:t>Mogelijk resultaat onderwijsinstelling</w:t>
      </w:r>
    </w:p>
    <w:p w:rsidR="00977A49" w:rsidRPr="00280839" w:rsidRDefault="00977A49" w:rsidP="00977A49">
      <w:pPr>
        <w:rPr>
          <w:lang w:val="nl-NL"/>
        </w:rPr>
      </w:pPr>
      <w:r w:rsidRPr="00280839">
        <w:rPr>
          <w:lang w:val="nl-NL"/>
        </w:rPr>
        <w:t>Studenten leveren een plan van aanpak, offerte, en project (uitvoering) op.</w:t>
      </w:r>
    </w:p>
    <w:p w:rsidR="00977A49" w:rsidRPr="00280839" w:rsidRDefault="00977A49" w:rsidP="00977A49">
      <w:pPr>
        <w:rPr>
          <w:lang w:val="nl-NL"/>
        </w:rPr>
      </w:pPr>
      <w:r w:rsidRPr="00280839">
        <w:rPr>
          <w:lang w:val="nl-NL"/>
        </w:rPr>
        <w:t>Een plan met financiële onderbouwing.</w:t>
      </w:r>
    </w:p>
    <w:p w:rsidR="00977A49" w:rsidRPr="00280839" w:rsidRDefault="00977A49" w:rsidP="00977A49">
      <w:pPr>
        <w:rPr>
          <w:lang w:val="nl-NL"/>
        </w:rPr>
      </w:pPr>
      <w:r w:rsidRPr="00280839">
        <w:rPr>
          <w:lang w:val="nl-NL"/>
        </w:rPr>
        <w:t>Een gerealiseerd project.</w:t>
      </w:r>
    </w:p>
    <w:p w:rsidR="00977A49" w:rsidRPr="00280839" w:rsidRDefault="00977A49" w:rsidP="00977A49">
      <w:pPr>
        <w:rPr>
          <w:lang w:val="nl-NL"/>
        </w:rPr>
      </w:pPr>
    </w:p>
    <w:p w:rsidR="00977A49" w:rsidRPr="00280839" w:rsidRDefault="00977A49" w:rsidP="00977A49">
      <w:pPr>
        <w:rPr>
          <w:b/>
          <w:lang w:val="nl-NL"/>
        </w:rPr>
      </w:pPr>
      <w:r w:rsidRPr="00280839">
        <w:rPr>
          <w:b/>
          <w:lang w:val="nl-NL"/>
        </w:rPr>
        <w:t>Financiën</w:t>
      </w:r>
    </w:p>
    <w:p w:rsidR="00977A49" w:rsidRPr="00280839" w:rsidRDefault="00977A49" w:rsidP="00977A49">
      <w:pPr>
        <w:rPr>
          <w:lang w:val="nl-NL"/>
        </w:rPr>
      </w:pPr>
      <w:r w:rsidRPr="00280839">
        <w:rPr>
          <w:lang w:val="nl-NL"/>
        </w:rPr>
        <w:t>De studenten maken offertes voor één of meer van de projecten en leggen dit ter goedkeuring voor aan de St. CEDB. Als richtbedrag is €350,- per project genoemd, afgezien van specifieke materialen of werkzaamheden door onderaannemers.</w:t>
      </w:r>
    </w:p>
    <w:p w:rsidR="00977A49" w:rsidRPr="00280839" w:rsidRDefault="00977A49" w:rsidP="00977A49">
      <w:pPr>
        <w:rPr>
          <w:lang w:val="nl-NL"/>
        </w:rPr>
      </w:pPr>
    </w:p>
    <w:p w:rsidR="00977A49" w:rsidRPr="00280839" w:rsidRDefault="00977A49" w:rsidP="00977A49">
      <w:pPr>
        <w:rPr>
          <w:b/>
          <w:lang w:val="nl-NL"/>
        </w:rPr>
      </w:pPr>
      <w:r w:rsidRPr="00280839">
        <w:rPr>
          <w:b/>
          <w:lang w:val="nl-NL"/>
        </w:rPr>
        <w:t>Acties en afspraken</w:t>
      </w:r>
    </w:p>
    <w:p w:rsidR="00977A49" w:rsidRPr="00280839" w:rsidRDefault="00977A49" w:rsidP="005A79C8">
      <w:pPr>
        <w:numPr>
          <w:ilvl w:val="0"/>
          <w:numId w:val="29"/>
        </w:numPr>
        <w:spacing w:line="240" w:lineRule="auto"/>
        <w:rPr>
          <w:lang w:val="nl-NL"/>
        </w:rPr>
      </w:pPr>
      <w:r w:rsidRPr="00280839">
        <w:rPr>
          <w:lang w:val="nl-NL"/>
        </w:rPr>
        <w:t>Studenten moeten ook uitvoering doen (en niet alleen plannen maken).</w:t>
      </w:r>
    </w:p>
    <w:p w:rsidR="00977A49" w:rsidRPr="00280839" w:rsidRDefault="00977A49" w:rsidP="005A79C8">
      <w:pPr>
        <w:numPr>
          <w:ilvl w:val="0"/>
          <w:numId w:val="29"/>
        </w:numPr>
        <w:spacing w:line="240" w:lineRule="auto"/>
        <w:rPr>
          <w:lang w:val="nl-NL"/>
        </w:rPr>
      </w:pPr>
      <w:r w:rsidRPr="00280839">
        <w:rPr>
          <w:lang w:val="nl-NL"/>
        </w:rPr>
        <w:t>In principe komt de groep op 6 september op excursie.</w:t>
      </w:r>
    </w:p>
    <w:p w:rsidR="00977A49" w:rsidRPr="00280839" w:rsidRDefault="00977A49" w:rsidP="005A79C8">
      <w:pPr>
        <w:numPr>
          <w:ilvl w:val="0"/>
          <w:numId w:val="29"/>
        </w:numPr>
        <w:spacing w:line="240" w:lineRule="auto"/>
        <w:rPr>
          <w:lang w:val="nl-NL"/>
        </w:rPr>
      </w:pPr>
      <w:r w:rsidRPr="00280839">
        <w:rPr>
          <w:lang w:val="nl-NL"/>
        </w:rPr>
        <w:t>13 september is voordracht aan de studenten.</w:t>
      </w:r>
    </w:p>
    <w:p w:rsidR="00977A49" w:rsidRPr="00280839" w:rsidRDefault="00977A49" w:rsidP="005A79C8">
      <w:pPr>
        <w:numPr>
          <w:ilvl w:val="0"/>
          <w:numId w:val="29"/>
        </w:numPr>
        <w:spacing w:line="240" w:lineRule="auto"/>
        <w:rPr>
          <w:lang w:val="nl-NL"/>
        </w:rPr>
      </w:pPr>
      <w:r w:rsidRPr="00280839">
        <w:rPr>
          <w:lang w:val="nl-NL"/>
        </w:rPr>
        <w:t>de opdrachtgever komt presenteren op 13 september.</w:t>
      </w:r>
    </w:p>
    <w:p w:rsidR="00977A49" w:rsidRPr="00280839" w:rsidRDefault="00977A49" w:rsidP="005A79C8">
      <w:pPr>
        <w:numPr>
          <w:ilvl w:val="0"/>
          <w:numId w:val="29"/>
        </w:numPr>
        <w:spacing w:line="240" w:lineRule="auto"/>
        <w:rPr>
          <w:lang w:val="nl-NL"/>
        </w:rPr>
      </w:pPr>
      <w:r w:rsidRPr="00280839">
        <w:rPr>
          <w:lang w:val="nl-NL"/>
        </w:rPr>
        <w:t>Studenten mogen kiezen voor één of meer projecten.</w:t>
      </w:r>
    </w:p>
    <w:p w:rsidR="00977A49" w:rsidRPr="00280839" w:rsidRDefault="00977A49" w:rsidP="005A79C8">
      <w:pPr>
        <w:numPr>
          <w:ilvl w:val="0"/>
          <w:numId w:val="29"/>
        </w:numPr>
        <w:spacing w:line="240" w:lineRule="auto"/>
        <w:rPr>
          <w:lang w:val="nl-NL"/>
        </w:rPr>
      </w:pPr>
      <w:r w:rsidRPr="00280839">
        <w:rPr>
          <w:lang w:val="nl-NL"/>
        </w:rPr>
        <w:t>Dick zorgt er voor dat er een afspraak komt tussen St CEDB en GKT.</w:t>
      </w:r>
    </w:p>
    <w:p w:rsidR="00977A49" w:rsidRPr="00280839" w:rsidRDefault="00977A49" w:rsidP="00977A49">
      <w:pPr>
        <w:rPr>
          <w:lang w:val="nl-NL"/>
        </w:rPr>
      </w:pPr>
    </w:p>
    <w:p w:rsidR="0070481B" w:rsidRPr="0070481B" w:rsidRDefault="0070481B" w:rsidP="0070481B">
      <w:pPr>
        <w:rPr>
          <w:lang w:val="nl-NL"/>
        </w:rPr>
      </w:pPr>
      <w:r w:rsidRPr="0070481B">
        <w:rPr>
          <w:rFonts w:ascii="Monotype Corsiva" w:hAnsi="Monotype Corsiva"/>
          <w:b/>
          <w:bCs/>
          <w:sz w:val="32"/>
          <w:szCs w:val="32"/>
          <w:lang w:val="nl-NL"/>
        </w:rPr>
        <w:t xml:space="preserve">Landgoed De </w:t>
      </w:r>
      <w:proofErr w:type="spellStart"/>
      <w:r w:rsidRPr="0070481B">
        <w:rPr>
          <w:rFonts w:ascii="Monotype Corsiva" w:hAnsi="Monotype Corsiva"/>
          <w:b/>
          <w:bCs/>
          <w:sz w:val="32"/>
          <w:szCs w:val="32"/>
          <w:lang w:val="nl-NL"/>
        </w:rPr>
        <w:t>Barkel</w:t>
      </w:r>
      <w:proofErr w:type="spellEnd"/>
    </w:p>
    <w:p w:rsidR="0070481B" w:rsidRPr="0070481B" w:rsidRDefault="0070481B" w:rsidP="0070481B">
      <w:pPr>
        <w:rPr>
          <w:lang w:val="nl-NL"/>
        </w:rPr>
      </w:pPr>
      <w:r w:rsidRPr="0070481B">
        <w:rPr>
          <w:rFonts w:ascii="Arial" w:hAnsi="Arial" w:cs="Arial"/>
          <w:sz w:val="15"/>
          <w:szCs w:val="15"/>
          <w:lang w:val="nl-NL"/>
        </w:rPr>
        <w:t>Drs. W. Boom EMIA RO</w:t>
      </w:r>
    </w:p>
    <w:p w:rsidR="0070481B" w:rsidRPr="0070481B" w:rsidRDefault="0070481B" w:rsidP="0070481B">
      <w:pPr>
        <w:rPr>
          <w:lang w:val="nl-NL"/>
        </w:rPr>
      </w:pPr>
      <w:proofErr w:type="spellStart"/>
      <w:r w:rsidRPr="0070481B">
        <w:rPr>
          <w:rFonts w:ascii="Arial" w:hAnsi="Arial" w:cs="Arial"/>
          <w:sz w:val="15"/>
          <w:szCs w:val="15"/>
          <w:lang w:val="nl-NL"/>
        </w:rPr>
        <w:t>Hexelseweg</w:t>
      </w:r>
      <w:proofErr w:type="spellEnd"/>
      <w:r w:rsidRPr="0070481B">
        <w:rPr>
          <w:rFonts w:ascii="Arial" w:hAnsi="Arial" w:cs="Arial"/>
          <w:sz w:val="15"/>
          <w:szCs w:val="15"/>
          <w:lang w:val="nl-NL"/>
        </w:rPr>
        <w:t xml:space="preserve"> 52-B</w:t>
      </w:r>
    </w:p>
    <w:p w:rsidR="0070481B" w:rsidRPr="0070481B" w:rsidRDefault="0070481B" w:rsidP="0070481B">
      <w:pPr>
        <w:rPr>
          <w:lang w:val="nl-NL"/>
        </w:rPr>
      </w:pPr>
      <w:r w:rsidRPr="0070481B">
        <w:rPr>
          <w:rFonts w:ascii="Arial" w:hAnsi="Arial" w:cs="Arial"/>
          <w:sz w:val="15"/>
          <w:szCs w:val="15"/>
          <w:lang w:val="nl-NL"/>
        </w:rPr>
        <w:t>7641 PR Wierden</w:t>
      </w:r>
    </w:p>
    <w:p w:rsidR="0070481B" w:rsidRPr="0070481B" w:rsidRDefault="005A79C8" w:rsidP="0070481B">
      <w:pPr>
        <w:rPr>
          <w:lang w:val="nl-NL"/>
        </w:rPr>
      </w:pPr>
      <w:hyperlink r:id="rId18" w:history="1">
        <w:r w:rsidR="0070481B" w:rsidRPr="0070481B">
          <w:rPr>
            <w:rStyle w:val="Hyperlink"/>
            <w:rFonts w:ascii="Arial" w:hAnsi="Arial" w:cs="Arial"/>
            <w:sz w:val="15"/>
            <w:szCs w:val="15"/>
            <w:lang w:val="nl-NL"/>
          </w:rPr>
          <w:t>wboom52@gmail.com</w:t>
        </w:r>
      </w:hyperlink>
    </w:p>
    <w:p w:rsidR="0070481B" w:rsidRPr="00FB305B" w:rsidRDefault="005A79C8" w:rsidP="0070481B">
      <w:pPr>
        <w:rPr>
          <w:lang w:val="nl-NL"/>
        </w:rPr>
      </w:pPr>
      <w:hyperlink r:id="rId19" w:history="1">
        <w:r w:rsidR="0070481B" w:rsidRPr="00FB305B">
          <w:rPr>
            <w:rStyle w:val="Hyperlink"/>
            <w:rFonts w:ascii="Arial" w:hAnsi="Arial" w:cs="Arial"/>
            <w:sz w:val="15"/>
            <w:szCs w:val="15"/>
            <w:lang w:val="nl-NL"/>
          </w:rPr>
          <w:t>tel.nr</w:t>
        </w:r>
      </w:hyperlink>
      <w:r w:rsidR="0070481B" w:rsidRPr="00FB305B">
        <w:rPr>
          <w:rFonts w:ascii="Arial" w:hAnsi="Arial" w:cs="Arial"/>
          <w:sz w:val="15"/>
          <w:szCs w:val="15"/>
          <w:lang w:val="nl-NL"/>
        </w:rPr>
        <w:t>. 0546 572511</w:t>
      </w:r>
    </w:p>
    <w:p w:rsidR="0070481B" w:rsidRPr="00FB305B" w:rsidRDefault="0070481B" w:rsidP="0070481B">
      <w:pPr>
        <w:rPr>
          <w:lang w:val="nl-NL"/>
        </w:rPr>
      </w:pPr>
      <w:proofErr w:type="spellStart"/>
      <w:r w:rsidRPr="00FB305B">
        <w:rPr>
          <w:rFonts w:ascii="Arial" w:hAnsi="Arial" w:cs="Arial"/>
          <w:sz w:val="15"/>
          <w:szCs w:val="15"/>
          <w:lang w:val="nl-NL"/>
        </w:rPr>
        <w:t>mob</w:t>
      </w:r>
      <w:proofErr w:type="spellEnd"/>
      <w:r w:rsidRPr="00FB305B">
        <w:rPr>
          <w:rFonts w:ascii="Arial" w:hAnsi="Arial" w:cs="Arial"/>
          <w:sz w:val="15"/>
          <w:szCs w:val="15"/>
          <w:lang w:val="nl-NL"/>
        </w:rPr>
        <w:t>. 06 45574585</w:t>
      </w:r>
    </w:p>
    <w:p w:rsidR="0070481B" w:rsidRPr="00FB305B" w:rsidRDefault="0070481B" w:rsidP="0070481B">
      <w:pPr>
        <w:rPr>
          <w:lang w:val="nl-NL"/>
        </w:rPr>
      </w:pPr>
      <w:r w:rsidRPr="00FB305B">
        <w:rPr>
          <w:sz w:val="18"/>
          <w:szCs w:val="18"/>
          <w:lang w:val="nl-NL"/>
        </w:rPr>
        <w:t xml:space="preserve">website: </w:t>
      </w:r>
      <w:hyperlink r:id="rId20" w:history="1">
        <w:r w:rsidRPr="00FB305B">
          <w:rPr>
            <w:rStyle w:val="Hyperlink"/>
            <w:sz w:val="18"/>
            <w:szCs w:val="18"/>
            <w:lang w:val="nl-NL"/>
          </w:rPr>
          <w:t>www.landgoeddebarkel.nl</w:t>
        </w:r>
      </w:hyperlink>
    </w:p>
    <w:p w:rsidR="008205D4" w:rsidRDefault="008205D4"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70481B" w:rsidRDefault="0070481B" w:rsidP="008205D4">
      <w:pPr>
        <w:rPr>
          <w:rFonts w:ascii="Verdana" w:hAnsi="Verdana"/>
          <w:lang w:val="nl-NL"/>
        </w:rPr>
      </w:pPr>
    </w:p>
    <w:p w:rsidR="00FB305B" w:rsidRPr="00FB305B" w:rsidRDefault="00FB305B" w:rsidP="00FB305B">
      <w:pPr>
        <w:pBdr>
          <w:bottom w:val="single" w:sz="12" w:space="1" w:color="auto"/>
        </w:pBdr>
        <w:rPr>
          <w:b/>
          <w:sz w:val="32"/>
          <w:szCs w:val="32"/>
          <w:lang w:val="nl-NL"/>
        </w:rPr>
      </w:pPr>
      <w:r w:rsidRPr="00FB305B">
        <w:rPr>
          <w:b/>
          <w:sz w:val="32"/>
          <w:szCs w:val="32"/>
          <w:lang w:val="nl-NL"/>
        </w:rPr>
        <w:lastRenderedPageBreak/>
        <w:t xml:space="preserve">Onderzoek </w:t>
      </w:r>
      <w:proofErr w:type="spellStart"/>
      <w:r w:rsidRPr="00FB305B">
        <w:rPr>
          <w:b/>
          <w:sz w:val="32"/>
          <w:szCs w:val="32"/>
          <w:lang w:val="nl-NL"/>
        </w:rPr>
        <w:t>burgers&amp;buitenlui</w:t>
      </w:r>
      <w:proofErr w:type="spellEnd"/>
      <w:r w:rsidRPr="00FB305B">
        <w:rPr>
          <w:b/>
          <w:sz w:val="32"/>
          <w:szCs w:val="32"/>
          <w:lang w:val="nl-NL"/>
        </w:rPr>
        <w:t xml:space="preserve"> als landschapsbeheerders</w:t>
      </w:r>
    </w:p>
    <w:p w:rsidR="00FB305B" w:rsidRPr="00FB305B" w:rsidRDefault="00FB305B" w:rsidP="00FB305B">
      <w:pPr>
        <w:rPr>
          <w:b/>
          <w:sz w:val="24"/>
          <w:szCs w:val="24"/>
          <w:lang w:val="nl-NL"/>
        </w:rPr>
      </w:pPr>
    </w:p>
    <w:p w:rsidR="00FB305B" w:rsidRPr="00FB305B" w:rsidRDefault="00FB305B" w:rsidP="00FB305B">
      <w:pPr>
        <w:rPr>
          <w:b/>
          <w:sz w:val="24"/>
          <w:szCs w:val="24"/>
          <w:lang w:val="nl-NL"/>
        </w:rPr>
      </w:pPr>
      <w:r w:rsidRPr="00FB305B">
        <w:rPr>
          <w:b/>
          <w:sz w:val="24"/>
          <w:szCs w:val="24"/>
          <w:lang w:val="nl-NL"/>
        </w:rPr>
        <w:t xml:space="preserve">Deel A. </w:t>
      </w:r>
      <w:r w:rsidRPr="00FB305B">
        <w:rPr>
          <w:b/>
          <w:sz w:val="24"/>
          <w:szCs w:val="24"/>
          <w:lang w:val="nl-NL"/>
        </w:rPr>
        <w:tab/>
        <w:t>Procesinformatie</w:t>
      </w:r>
    </w:p>
    <w:p w:rsidR="00FB305B" w:rsidRPr="00FB305B" w:rsidRDefault="00FB305B" w:rsidP="00FB305B">
      <w:pPr>
        <w:ind w:left="3540" w:hanging="3540"/>
        <w:rPr>
          <w:b/>
          <w:sz w:val="18"/>
          <w:szCs w:val="18"/>
          <w:lang w:val="nl-NL"/>
        </w:rPr>
      </w:pPr>
      <w:r w:rsidRPr="00FB305B">
        <w:rPr>
          <w:sz w:val="18"/>
          <w:szCs w:val="18"/>
          <w:lang w:val="nl-NL"/>
        </w:rPr>
        <w:t>(Werk)titel van de opdracht</w:t>
      </w:r>
      <w:r w:rsidRPr="00FB305B">
        <w:rPr>
          <w:sz w:val="18"/>
          <w:szCs w:val="18"/>
          <w:lang w:val="nl-NL"/>
        </w:rPr>
        <w:tab/>
        <w:t>: Onderzoek Boeren en Buitenlui</w:t>
      </w:r>
    </w:p>
    <w:p w:rsidR="00FB305B" w:rsidRPr="00FB305B" w:rsidRDefault="00FB305B" w:rsidP="00FB305B">
      <w:pPr>
        <w:ind w:left="3540" w:hanging="3540"/>
        <w:rPr>
          <w:sz w:val="18"/>
          <w:szCs w:val="18"/>
          <w:lang w:val="nl-NL"/>
        </w:rPr>
      </w:pPr>
      <w:r w:rsidRPr="00FB305B">
        <w:rPr>
          <w:sz w:val="18"/>
          <w:szCs w:val="18"/>
          <w:lang w:val="nl-NL"/>
        </w:rPr>
        <w:t>Vraageigenaar/ indiener</w:t>
      </w:r>
      <w:r w:rsidRPr="00FB305B">
        <w:rPr>
          <w:sz w:val="18"/>
          <w:szCs w:val="18"/>
          <w:lang w:val="nl-NL"/>
        </w:rPr>
        <w:tab/>
        <w:t>: Landschap Overijssel</w:t>
      </w:r>
    </w:p>
    <w:p w:rsidR="00FB305B" w:rsidRPr="00FB305B" w:rsidRDefault="00FB305B" w:rsidP="00FB305B">
      <w:pPr>
        <w:rPr>
          <w:sz w:val="18"/>
          <w:szCs w:val="18"/>
          <w:lang w:val="nl-NL"/>
        </w:rPr>
      </w:pPr>
      <w:r w:rsidRPr="00FB305B">
        <w:rPr>
          <w:sz w:val="18"/>
          <w:szCs w:val="18"/>
          <w:lang w:val="nl-NL"/>
        </w:rPr>
        <w:t>Logische eigenaar/ opdrachtgever</w:t>
      </w:r>
      <w:r w:rsidRPr="00FB305B">
        <w:rPr>
          <w:sz w:val="18"/>
          <w:szCs w:val="18"/>
          <w:lang w:val="nl-NL"/>
        </w:rPr>
        <w:tab/>
      </w:r>
      <w:r w:rsidRPr="00FB305B">
        <w:rPr>
          <w:sz w:val="18"/>
          <w:szCs w:val="18"/>
          <w:lang w:val="nl-NL"/>
        </w:rPr>
        <w:tab/>
        <w:t xml:space="preserve">: Landschap Overijssel </w:t>
      </w:r>
    </w:p>
    <w:p w:rsidR="00FB305B" w:rsidRPr="00FB305B" w:rsidRDefault="00FB305B" w:rsidP="00FB305B">
      <w:pPr>
        <w:rPr>
          <w:sz w:val="18"/>
          <w:szCs w:val="18"/>
          <w:lang w:val="nl-NL"/>
        </w:rPr>
      </w:pPr>
      <w:r w:rsidRPr="00FB305B">
        <w:rPr>
          <w:sz w:val="18"/>
          <w:szCs w:val="18"/>
          <w:lang w:val="nl-NL"/>
        </w:rPr>
        <w:t>Versie intake</w:t>
      </w:r>
      <w:r w:rsidRPr="00FB305B">
        <w:rPr>
          <w:sz w:val="18"/>
          <w:szCs w:val="18"/>
          <w:lang w:val="nl-NL"/>
        </w:rPr>
        <w:tab/>
      </w:r>
      <w:r w:rsidRPr="00FB305B">
        <w:rPr>
          <w:sz w:val="18"/>
          <w:szCs w:val="18"/>
          <w:lang w:val="nl-NL"/>
        </w:rPr>
        <w:tab/>
      </w:r>
      <w:r w:rsidRPr="00FB305B">
        <w:rPr>
          <w:sz w:val="18"/>
          <w:szCs w:val="18"/>
          <w:lang w:val="nl-NL"/>
        </w:rPr>
        <w:tab/>
      </w:r>
      <w:r w:rsidRPr="00FB305B">
        <w:rPr>
          <w:sz w:val="18"/>
          <w:szCs w:val="18"/>
          <w:lang w:val="nl-NL"/>
        </w:rPr>
        <w:tab/>
        <w:t xml:space="preserve">: 1.0 </w:t>
      </w:r>
    </w:p>
    <w:p w:rsidR="00FB305B" w:rsidRPr="00FB305B" w:rsidRDefault="00FB305B" w:rsidP="00FB305B">
      <w:pPr>
        <w:rPr>
          <w:sz w:val="18"/>
          <w:szCs w:val="18"/>
          <w:lang w:val="nl-NL"/>
        </w:rPr>
      </w:pPr>
      <w:r w:rsidRPr="00FB305B">
        <w:rPr>
          <w:sz w:val="18"/>
          <w:szCs w:val="18"/>
          <w:lang w:val="nl-NL"/>
        </w:rPr>
        <w:t>Beschikbare documenten</w:t>
      </w:r>
      <w:r w:rsidRPr="00FB305B">
        <w:rPr>
          <w:sz w:val="18"/>
          <w:szCs w:val="18"/>
          <w:lang w:val="nl-NL"/>
        </w:rPr>
        <w:tab/>
      </w:r>
      <w:r w:rsidRPr="00FB305B">
        <w:rPr>
          <w:sz w:val="18"/>
          <w:szCs w:val="18"/>
          <w:lang w:val="nl-NL"/>
        </w:rPr>
        <w:tab/>
      </w:r>
      <w:r w:rsidRPr="00FB305B">
        <w:rPr>
          <w:sz w:val="18"/>
          <w:szCs w:val="18"/>
          <w:lang w:val="nl-NL"/>
        </w:rPr>
        <w:tab/>
        <w:t>: ..</w:t>
      </w:r>
    </w:p>
    <w:p w:rsidR="00FB305B" w:rsidRPr="000D71CC" w:rsidRDefault="00FB305B" w:rsidP="00FB305B">
      <w:pPr>
        <w:pStyle w:val="Plattetekst"/>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ind w:left="3540" w:hanging="3540"/>
        <w:textAlignment w:val="baseline"/>
        <w:rPr>
          <w:sz w:val="18"/>
          <w:szCs w:val="18"/>
        </w:rPr>
      </w:pPr>
      <w:r w:rsidRPr="000D71CC">
        <w:rPr>
          <w:sz w:val="18"/>
          <w:szCs w:val="18"/>
        </w:rPr>
        <w:t>Besluitvorming</w:t>
      </w:r>
      <w:r w:rsidRPr="000D71CC">
        <w:rPr>
          <w:sz w:val="18"/>
          <w:szCs w:val="18"/>
        </w:rPr>
        <w:tab/>
      </w:r>
      <w:r w:rsidRPr="000D71CC">
        <w:rPr>
          <w:sz w:val="18"/>
          <w:szCs w:val="18"/>
        </w:rPr>
        <w:tab/>
        <w:t xml:space="preserve">            : onbekend.</w:t>
      </w:r>
    </w:p>
    <w:p w:rsidR="00FB305B" w:rsidRPr="00FB305B" w:rsidRDefault="00FB305B" w:rsidP="00FB305B">
      <w:pPr>
        <w:rPr>
          <w:i/>
          <w:sz w:val="18"/>
          <w:szCs w:val="18"/>
          <w:lang w:val="nl-NL"/>
        </w:rPr>
      </w:pPr>
    </w:p>
    <w:p w:rsidR="00FB305B" w:rsidRPr="00FB305B" w:rsidRDefault="00FB305B" w:rsidP="00FB305B">
      <w:pPr>
        <w:shd w:val="clear" w:color="auto" w:fill="FFFFFF"/>
        <w:rPr>
          <w:i/>
          <w:sz w:val="18"/>
          <w:szCs w:val="18"/>
          <w:lang w:val="nl-NL"/>
        </w:rPr>
      </w:pPr>
    </w:p>
    <w:p w:rsidR="00FB305B" w:rsidRPr="00FB305B" w:rsidRDefault="00FB305B" w:rsidP="00FB305B">
      <w:pPr>
        <w:rPr>
          <w:b/>
          <w:sz w:val="24"/>
          <w:szCs w:val="24"/>
          <w:lang w:val="nl-NL"/>
        </w:rPr>
      </w:pPr>
      <w:r w:rsidRPr="00FB305B">
        <w:rPr>
          <w:b/>
          <w:sz w:val="24"/>
          <w:szCs w:val="24"/>
          <w:lang w:val="nl-NL"/>
        </w:rPr>
        <w:t>Deel B.</w:t>
      </w:r>
      <w:r w:rsidRPr="00FB305B">
        <w:rPr>
          <w:b/>
          <w:sz w:val="24"/>
          <w:szCs w:val="24"/>
          <w:lang w:val="nl-NL"/>
        </w:rPr>
        <w:tab/>
      </w:r>
      <w:proofErr w:type="spellStart"/>
      <w:r w:rsidRPr="00FB305B">
        <w:rPr>
          <w:b/>
          <w:sz w:val="24"/>
          <w:szCs w:val="24"/>
          <w:lang w:val="nl-NL"/>
        </w:rPr>
        <w:t>Onderzoeksdefinitie</w:t>
      </w:r>
      <w:proofErr w:type="spellEnd"/>
      <w:r w:rsidRPr="00FB305B">
        <w:rPr>
          <w:b/>
          <w:sz w:val="24"/>
          <w:szCs w:val="24"/>
          <w:lang w:val="nl-NL"/>
        </w:rPr>
        <w:t xml:space="preserve"> project  </w:t>
      </w:r>
    </w:p>
    <w:p w:rsidR="00FB305B" w:rsidRPr="00FB305B" w:rsidRDefault="00FB305B" w:rsidP="00FB305B">
      <w:pPr>
        <w:rPr>
          <w:b/>
          <w:sz w:val="22"/>
          <w:szCs w:val="22"/>
          <w:lang w:val="nl-NL"/>
        </w:rPr>
      </w:pPr>
    </w:p>
    <w:p w:rsidR="00FB305B" w:rsidRPr="00FB305B" w:rsidRDefault="00FB305B" w:rsidP="00FB305B">
      <w:pPr>
        <w:rPr>
          <w:b/>
          <w:sz w:val="22"/>
          <w:szCs w:val="22"/>
          <w:lang w:val="nl-NL"/>
        </w:rPr>
      </w:pPr>
      <w:r w:rsidRPr="00FB305B">
        <w:rPr>
          <w:b/>
          <w:sz w:val="22"/>
          <w:szCs w:val="22"/>
          <w:lang w:val="nl-NL"/>
        </w:rPr>
        <w:t>Inleiding/ aanleiding</w:t>
      </w:r>
    </w:p>
    <w:p w:rsidR="00FB305B" w:rsidRPr="00FB305B" w:rsidRDefault="00FB305B" w:rsidP="00FB305B">
      <w:pPr>
        <w:autoSpaceDE w:val="0"/>
        <w:autoSpaceDN w:val="0"/>
        <w:adjustRightInd w:val="0"/>
        <w:rPr>
          <w:rFonts w:cs="Arial"/>
          <w:i/>
          <w:sz w:val="22"/>
          <w:szCs w:val="22"/>
          <w:lang w:val="nl-NL"/>
        </w:rPr>
      </w:pPr>
      <w:r w:rsidRPr="00FB305B">
        <w:rPr>
          <w:rFonts w:cs="Arial"/>
          <w:i/>
          <w:sz w:val="22"/>
          <w:szCs w:val="22"/>
          <w:lang w:val="nl-NL"/>
        </w:rPr>
        <w:t>Het bereiken van grondeigenaren voor deelname in regelingen en trajecten voor landschapsbeheer wordt bemoeilijkt door de grote variatie in grondeigenaren. Wij weten niet hoe we hen als groep moeten benaderen en via welke kanalen ze mogelijk verbonden zijn.</w:t>
      </w:r>
    </w:p>
    <w:p w:rsidR="00FB305B" w:rsidRPr="00FB305B" w:rsidRDefault="00FB305B" w:rsidP="00FB305B">
      <w:pPr>
        <w:autoSpaceDE w:val="0"/>
        <w:autoSpaceDN w:val="0"/>
        <w:adjustRightInd w:val="0"/>
        <w:rPr>
          <w:rFonts w:cs="Arial"/>
          <w:i/>
          <w:sz w:val="22"/>
          <w:szCs w:val="22"/>
          <w:lang w:val="nl-NL"/>
        </w:rPr>
      </w:pPr>
    </w:p>
    <w:p w:rsidR="00FB305B" w:rsidRPr="00FB305B" w:rsidRDefault="00FB305B" w:rsidP="00FB305B">
      <w:pPr>
        <w:rPr>
          <w:rFonts w:cs="Arial"/>
          <w:sz w:val="18"/>
          <w:szCs w:val="18"/>
          <w:lang w:val="nl-NL"/>
        </w:rPr>
      </w:pPr>
      <w:r w:rsidRPr="00FB305B">
        <w:rPr>
          <w:rFonts w:cs="Arial"/>
          <w:sz w:val="18"/>
          <w:szCs w:val="18"/>
          <w:lang w:val="nl-NL"/>
        </w:rPr>
        <w:t xml:space="preserve">Met regelingen als Groene en blauwe diensten en projecten zoals Streekeigen Huis en Erf worden grondeigenaren (+erfbezitters) in het landelijk gebied gestimuleerd om actief aan landschapsbeheer te doen. </w:t>
      </w:r>
    </w:p>
    <w:p w:rsidR="00FB305B" w:rsidRPr="00FB305B" w:rsidRDefault="00FB305B" w:rsidP="00FB305B">
      <w:pPr>
        <w:rPr>
          <w:rFonts w:cs="Arial"/>
          <w:sz w:val="18"/>
          <w:szCs w:val="18"/>
          <w:lang w:val="nl-NL"/>
        </w:rPr>
      </w:pPr>
    </w:p>
    <w:p w:rsidR="00FB305B" w:rsidRPr="00FB305B" w:rsidRDefault="00FB305B" w:rsidP="00FB305B">
      <w:pPr>
        <w:rPr>
          <w:rFonts w:cs="Arial"/>
          <w:sz w:val="18"/>
          <w:szCs w:val="18"/>
          <w:lang w:val="nl-NL"/>
        </w:rPr>
      </w:pPr>
      <w:r w:rsidRPr="00FB305B">
        <w:rPr>
          <w:rFonts w:cs="Arial"/>
          <w:sz w:val="18"/>
          <w:szCs w:val="18"/>
          <w:lang w:val="nl-NL"/>
        </w:rPr>
        <w:t xml:space="preserve">De variatie in soort grondeigenaren is toegenomen. Dit maakt dat we kritisch moeten kijken hoe we grondeigenaren voor deelname in onze regelingen en </w:t>
      </w:r>
      <w:proofErr w:type="spellStart"/>
      <w:r w:rsidRPr="00FB305B">
        <w:rPr>
          <w:rFonts w:cs="Arial"/>
          <w:sz w:val="18"/>
          <w:szCs w:val="18"/>
          <w:lang w:val="nl-NL"/>
        </w:rPr>
        <w:t>trajectenbenaaderen</w:t>
      </w:r>
      <w:proofErr w:type="spellEnd"/>
      <w:r w:rsidRPr="00FB305B">
        <w:rPr>
          <w:rFonts w:cs="Arial"/>
          <w:sz w:val="18"/>
          <w:szCs w:val="18"/>
          <w:lang w:val="nl-NL"/>
        </w:rPr>
        <w:t>. Dit betreft zowel bereiken in de directe zin: hoe zorgen we dat men op de hoogte is van de regelingen, weten we de netwerken te vinden waarin de grondeigenaren zitten te vinden etc., maar ook in de brede zin van het woord: hoe weten we dat we met de invulling van de regelingen en projecten de grondeigenaren ook daadwerkelijk trekken en interesseren om landschapsbeheer op te pakken. Bijvoorbeeld, is de huidige vooral financiële prikkel van groenblauwe diensten inderdaad de belangrijkste prikkel of zijn er grote groepen grondeigenaren die vooral op zoek zijn naar b.v. advies en niet zo zeer de financiële prikkel nodig hebben?.</w:t>
      </w:r>
    </w:p>
    <w:p w:rsidR="00FB305B" w:rsidRPr="00FB305B" w:rsidRDefault="00FB305B" w:rsidP="00FB305B">
      <w:pPr>
        <w:rPr>
          <w:rFonts w:cs="Arial"/>
          <w:b/>
          <w:sz w:val="18"/>
          <w:szCs w:val="18"/>
          <w:lang w:val="nl-NL"/>
        </w:rPr>
      </w:pPr>
      <w:r w:rsidRPr="00FB305B">
        <w:rPr>
          <w:rFonts w:cs="Arial"/>
          <w:sz w:val="18"/>
          <w:szCs w:val="18"/>
          <w:lang w:val="nl-NL"/>
        </w:rPr>
        <w:t xml:space="preserve">Zowel vanuit gemeenten en provincie Overijssel als vanuit </w:t>
      </w:r>
      <w:smartTag w:uri="urn:schemas-microsoft-com:office:smarttags" w:element="PersonName">
        <w:smartTagPr>
          <w:attr w:name="ProductID" w:val="Landschap Overijssel"/>
        </w:smartTagPr>
        <w:r w:rsidRPr="00FB305B">
          <w:rPr>
            <w:rFonts w:cs="Arial"/>
            <w:sz w:val="18"/>
            <w:szCs w:val="18"/>
            <w:lang w:val="nl-NL"/>
          </w:rPr>
          <w:t>Landschap Overijssel</w:t>
        </w:r>
      </w:smartTag>
      <w:r w:rsidRPr="00FB305B">
        <w:rPr>
          <w:rFonts w:cs="Arial"/>
          <w:sz w:val="18"/>
          <w:szCs w:val="18"/>
          <w:lang w:val="nl-NL"/>
        </w:rPr>
        <w:t xml:space="preserve"> en de Stichting Groene en Blauwe diensten Overijssel worden dergelijke vragen regelmatig gesteld. Bij verschillende betrokkenen en deelnemers zullen (deel)antwoorden te vinden zijn. Het is de hoogste tijd dat deze antwoorden overzichtelijk bijeengebracht worden en daarmee zullen leiden tot verbetering van regelingen en projecten, dan wel de manier waarop deelnemers aan regelingen en projecten worden bereikt en betrokken zijn.</w:t>
      </w:r>
    </w:p>
    <w:p w:rsidR="00FB305B" w:rsidRPr="00FB305B" w:rsidRDefault="00FB305B" w:rsidP="00FB305B">
      <w:pPr>
        <w:rPr>
          <w:rFonts w:cs="Arial"/>
          <w:sz w:val="18"/>
          <w:szCs w:val="18"/>
          <w:lang w:val="nl-NL"/>
        </w:rPr>
      </w:pPr>
    </w:p>
    <w:p w:rsidR="00FB305B" w:rsidRPr="00FB305B" w:rsidRDefault="00FB305B" w:rsidP="00FB305B">
      <w:pPr>
        <w:rPr>
          <w:rFonts w:cs="Arial"/>
          <w:b/>
          <w:sz w:val="22"/>
          <w:szCs w:val="22"/>
          <w:lang w:val="nl-NL"/>
        </w:rPr>
      </w:pPr>
    </w:p>
    <w:p w:rsidR="00FB305B" w:rsidRPr="00FB305B" w:rsidRDefault="00FB305B" w:rsidP="00FB305B">
      <w:pPr>
        <w:rPr>
          <w:b/>
          <w:sz w:val="22"/>
          <w:szCs w:val="22"/>
          <w:lang w:val="nl-NL"/>
        </w:rPr>
      </w:pPr>
      <w:r w:rsidRPr="00FB305B">
        <w:rPr>
          <w:b/>
          <w:sz w:val="22"/>
          <w:szCs w:val="22"/>
          <w:lang w:val="nl-NL"/>
        </w:rPr>
        <w:t>De uitdaging of probleemstelling</w:t>
      </w:r>
    </w:p>
    <w:p w:rsidR="00FB305B" w:rsidRDefault="00FB305B" w:rsidP="00FB305B">
      <w:pPr>
        <w:pStyle w:val="Plattetekst"/>
        <w:rPr>
          <w:sz w:val="18"/>
          <w:szCs w:val="18"/>
        </w:rPr>
      </w:pPr>
      <w:r>
        <w:rPr>
          <w:sz w:val="18"/>
          <w:szCs w:val="18"/>
        </w:rPr>
        <w:t>De probleemstelling kan onderverdeeld worden in drie lijnen</w:t>
      </w:r>
    </w:p>
    <w:p w:rsidR="00FB305B" w:rsidRDefault="00FB305B" w:rsidP="005A79C8">
      <w:pPr>
        <w:pStyle w:val="Plattetekst"/>
        <w:numPr>
          <w:ilvl w:val="0"/>
          <w:numId w:val="36"/>
        </w:numPr>
        <w:rPr>
          <w:sz w:val="18"/>
          <w:szCs w:val="18"/>
        </w:rPr>
      </w:pPr>
      <w:r>
        <w:rPr>
          <w:sz w:val="18"/>
          <w:szCs w:val="18"/>
        </w:rPr>
        <w:t>Wie zijn de bezitters en beheerders van het landschap?</w:t>
      </w:r>
    </w:p>
    <w:p w:rsidR="00FB305B" w:rsidRDefault="00FB305B" w:rsidP="005A79C8">
      <w:pPr>
        <w:pStyle w:val="Plattetekst"/>
        <w:numPr>
          <w:ilvl w:val="0"/>
          <w:numId w:val="36"/>
        </w:numPr>
        <w:rPr>
          <w:sz w:val="18"/>
          <w:szCs w:val="18"/>
        </w:rPr>
      </w:pPr>
      <w:r>
        <w:rPr>
          <w:sz w:val="18"/>
          <w:szCs w:val="18"/>
        </w:rPr>
        <w:t>Wat doen en willen deze mensen met landschap(</w:t>
      </w:r>
      <w:proofErr w:type="spellStart"/>
      <w:r>
        <w:rPr>
          <w:sz w:val="18"/>
          <w:szCs w:val="18"/>
        </w:rPr>
        <w:t>sbeheer</w:t>
      </w:r>
      <w:proofErr w:type="spellEnd"/>
      <w:r>
        <w:rPr>
          <w:sz w:val="18"/>
          <w:szCs w:val="18"/>
        </w:rPr>
        <w:t>)</w:t>
      </w:r>
      <w:r w:rsidRPr="00455682">
        <w:rPr>
          <w:sz w:val="18"/>
          <w:szCs w:val="18"/>
        </w:rPr>
        <w:t>?</w:t>
      </w:r>
    </w:p>
    <w:p w:rsidR="00FB305B" w:rsidRDefault="00FB305B" w:rsidP="005A79C8">
      <w:pPr>
        <w:pStyle w:val="Plattetekst"/>
        <w:numPr>
          <w:ilvl w:val="0"/>
          <w:numId w:val="36"/>
        </w:numPr>
        <w:rPr>
          <w:sz w:val="18"/>
          <w:szCs w:val="18"/>
        </w:rPr>
      </w:pPr>
      <w:r w:rsidRPr="00455682">
        <w:rPr>
          <w:sz w:val="18"/>
          <w:szCs w:val="18"/>
        </w:rPr>
        <w:t xml:space="preserve">Hoe kunnen we </w:t>
      </w:r>
      <w:r>
        <w:rPr>
          <w:sz w:val="18"/>
          <w:szCs w:val="18"/>
        </w:rPr>
        <w:t>ze</w:t>
      </w:r>
      <w:r w:rsidRPr="00455682">
        <w:rPr>
          <w:sz w:val="18"/>
          <w:szCs w:val="18"/>
        </w:rPr>
        <w:t xml:space="preserve"> bereiken?</w:t>
      </w:r>
    </w:p>
    <w:p w:rsidR="00FB305B" w:rsidRPr="00455682" w:rsidRDefault="00FB305B" w:rsidP="00FB305B">
      <w:pPr>
        <w:pStyle w:val="Plattetekst"/>
        <w:rPr>
          <w:sz w:val="18"/>
          <w:szCs w:val="18"/>
        </w:rPr>
      </w:pPr>
    </w:p>
    <w:p w:rsidR="00FB305B" w:rsidRPr="000D71CC" w:rsidRDefault="00FB305B" w:rsidP="00FB305B">
      <w:pPr>
        <w:pStyle w:val="Plattetekst"/>
        <w:rPr>
          <w:sz w:val="18"/>
          <w:szCs w:val="18"/>
        </w:rPr>
      </w:pPr>
    </w:p>
    <w:p w:rsidR="00FB305B" w:rsidRPr="00FB305B" w:rsidRDefault="00FB305B" w:rsidP="00FB305B">
      <w:pPr>
        <w:rPr>
          <w:b/>
          <w:sz w:val="22"/>
          <w:szCs w:val="22"/>
          <w:lang w:val="nl-NL"/>
        </w:rPr>
      </w:pPr>
      <w:r w:rsidRPr="00FB305B">
        <w:rPr>
          <w:b/>
          <w:sz w:val="22"/>
          <w:szCs w:val="22"/>
          <w:lang w:val="nl-NL"/>
        </w:rPr>
        <w:t>De Doelstelling</w:t>
      </w:r>
    </w:p>
    <w:p w:rsidR="00FB305B" w:rsidRDefault="00FB305B" w:rsidP="00FB305B">
      <w:pPr>
        <w:pStyle w:val="Plattetekst"/>
        <w:rPr>
          <w:sz w:val="18"/>
          <w:szCs w:val="18"/>
        </w:rPr>
      </w:pPr>
      <w:r>
        <w:rPr>
          <w:sz w:val="18"/>
          <w:szCs w:val="18"/>
        </w:rPr>
        <w:t>Het beantwoorden van de volgende vragen:</w:t>
      </w:r>
    </w:p>
    <w:p w:rsidR="00FB305B" w:rsidRDefault="00FB305B" w:rsidP="00FB305B">
      <w:pPr>
        <w:pStyle w:val="Plattetekst"/>
        <w:rPr>
          <w:sz w:val="18"/>
          <w:szCs w:val="18"/>
        </w:rPr>
      </w:pPr>
    </w:p>
    <w:p w:rsidR="00FB305B" w:rsidRPr="00455682" w:rsidRDefault="00FB305B" w:rsidP="00FB305B">
      <w:pPr>
        <w:pStyle w:val="Plattetekst"/>
        <w:rPr>
          <w:sz w:val="18"/>
          <w:szCs w:val="18"/>
        </w:rPr>
      </w:pPr>
      <w:r w:rsidRPr="00455682">
        <w:rPr>
          <w:sz w:val="18"/>
          <w:szCs w:val="18"/>
        </w:rPr>
        <w:t>A. Wie zijn de bezitters van het landschap?</w:t>
      </w:r>
    </w:p>
    <w:p w:rsidR="00FB305B" w:rsidRPr="00455682" w:rsidRDefault="00FB305B" w:rsidP="005A79C8">
      <w:pPr>
        <w:pStyle w:val="Plattetekst"/>
        <w:numPr>
          <w:ilvl w:val="0"/>
          <w:numId w:val="32"/>
        </w:numPr>
        <w:rPr>
          <w:sz w:val="18"/>
          <w:szCs w:val="18"/>
        </w:rPr>
      </w:pPr>
      <w:r w:rsidRPr="00455682">
        <w:rPr>
          <w:sz w:val="18"/>
          <w:szCs w:val="18"/>
        </w:rPr>
        <w:t xml:space="preserve">Wie bezitten landschapselementen in Overijssel? </w:t>
      </w:r>
    </w:p>
    <w:p w:rsidR="00FB305B" w:rsidRPr="00455682" w:rsidRDefault="00FB305B" w:rsidP="00FB305B">
      <w:pPr>
        <w:pStyle w:val="Plattetekst"/>
        <w:ind w:left="372" w:firstLine="348"/>
        <w:rPr>
          <w:sz w:val="18"/>
          <w:szCs w:val="18"/>
        </w:rPr>
      </w:pPr>
      <w:r w:rsidRPr="00455682">
        <w:rPr>
          <w:sz w:val="18"/>
          <w:szCs w:val="18"/>
        </w:rPr>
        <w:t xml:space="preserve">% agrarisch, % landgoederen, </w:t>
      </w:r>
      <w:r>
        <w:rPr>
          <w:sz w:val="18"/>
          <w:szCs w:val="18"/>
        </w:rPr>
        <w:t>% nieuwe buitenlui, % overheden, of een andere indeling</w:t>
      </w:r>
    </w:p>
    <w:p w:rsidR="00FB305B" w:rsidRPr="00455682" w:rsidRDefault="00FB305B" w:rsidP="005A79C8">
      <w:pPr>
        <w:pStyle w:val="Plattetekst"/>
        <w:numPr>
          <w:ilvl w:val="0"/>
          <w:numId w:val="32"/>
        </w:numPr>
        <w:rPr>
          <w:sz w:val="18"/>
          <w:szCs w:val="18"/>
        </w:rPr>
      </w:pPr>
      <w:r w:rsidRPr="00455682">
        <w:rPr>
          <w:sz w:val="18"/>
          <w:szCs w:val="18"/>
        </w:rPr>
        <w:t xml:space="preserve">Hoe verdienen deze grondeigenaren de kost? Hoeveel wordt er op hoofdlijnen verdiend? </w:t>
      </w:r>
    </w:p>
    <w:p w:rsidR="00FB305B" w:rsidRPr="00455682" w:rsidRDefault="00FB305B" w:rsidP="005A79C8">
      <w:pPr>
        <w:pStyle w:val="Plattetekst"/>
        <w:numPr>
          <w:ilvl w:val="0"/>
          <w:numId w:val="32"/>
        </w:numPr>
        <w:rPr>
          <w:sz w:val="18"/>
          <w:szCs w:val="18"/>
        </w:rPr>
      </w:pPr>
      <w:r>
        <w:rPr>
          <w:sz w:val="18"/>
          <w:szCs w:val="18"/>
        </w:rPr>
        <w:t>W</w:t>
      </w:r>
      <w:r w:rsidRPr="00455682">
        <w:rPr>
          <w:sz w:val="18"/>
          <w:szCs w:val="18"/>
        </w:rPr>
        <w:t xml:space="preserve">ie doen mee in huidige regelingen en projecten? </w:t>
      </w:r>
    </w:p>
    <w:p w:rsidR="00FB305B" w:rsidRDefault="00FB305B" w:rsidP="00FB305B">
      <w:pPr>
        <w:pStyle w:val="Plattetekst"/>
        <w:rPr>
          <w:sz w:val="18"/>
          <w:szCs w:val="18"/>
        </w:rPr>
      </w:pPr>
    </w:p>
    <w:p w:rsidR="00FB305B" w:rsidRPr="00455682" w:rsidRDefault="00FB305B" w:rsidP="00FB305B">
      <w:pPr>
        <w:pStyle w:val="Plattetekst"/>
        <w:rPr>
          <w:sz w:val="18"/>
          <w:szCs w:val="18"/>
        </w:rPr>
      </w:pPr>
      <w:r>
        <w:rPr>
          <w:sz w:val="18"/>
          <w:szCs w:val="18"/>
        </w:rPr>
        <w:t>B. Wat doen en willen ze met landschap(</w:t>
      </w:r>
      <w:proofErr w:type="spellStart"/>
      <w:r>
        <w:rPr>
          <w:sz w:val="18"/>
          <w:szCs w:val="18"/>
        </w:rPr>
        <w:t>sbeheer</w:t>
      </w:r>
      <w:proofErr w:type="spellEnd"/>
      <w:r>
        <w:rPr>
          <w:sz w:val="18"/>
          <w:szCs w:val="18"/>
        </w:rPr>
        <w:t>)</w:t>
      </w:r>
      <w:r w:rsidRPr="00455682">
        <w:rPr>
          <w:sz w:val="18"/>
          <w:szCs w:val="18"/>
        </w:rPr>
        <w:t>?</w:t>
      </w:r>
    </w:p>
    <w:p w:rsidR="00FB305B" w:rsidRPr="00455682" w:rsidRDefault="00FB305B" w:rsidP="005A79C8">
      <w:pPr>
        <w:pStyle w:val="Plattetekst"/>
        <w:numPr>
          <w:ilvl w:val="0"/>
          <w:numId w:val="34"/>
        </w:numPr>
        <w:rPr>
          <w:sz w:val="18"/>
          <w:szCs w:val="18"/>
        </w:rPr>
      </w:pPr>
      <w:r w:rsidRPr="00455682">
        <w:rPr>
          <w:sz w:val="18"/>
          <w:szCs w:val="18"/>
        </w:rPr>
        <w:t xml:space="preserve">In hoeverre voelen de grondeigenaren zich beheerder van het landschap? </w:t>
      </w:r>
    </w:p>
    <w:p w:rsidR="00FB305B" w:rsidRPr="00455682" w:rsidRDefault="00FB305B" w:rsidP="005A79C8">
      <w:pPr>
        <w:pStyle w:val="Plattetekst"/>
        <w:numPr>
          <w:ilvl w:val="0"/>
          <w:numId w:val="34"/>
        </w:numPr>
        <w:rPr>
          <w:sz w:val="18"/>
          <w:szCs w:val="18"/>
        </w:rPr>
      </w:pPr>
      <w:r w:rsidRPr="00455682">
        <w:rPr>
          <w:sz w:val="18"/>
          <w:szCs w:val="18"/>
        </w:rPr>
        <w:t xml:space="preserve">Wat zijn de waarden van landschap voor de grondeigenaren? </w:t>
      </w:r>
    </w:p>
    <w:p w:rsidR="00FB305B" w:rsidRPr="00455682" w:rsidRDefault="00FB305B" w:rsidP="005A79C8">
      <w:pPr>
        <w:pStyle w:val="Plattetekst"/>
        <w:numPr>
          <w:ilvl w:val="0"/>
          <w:numId w:val="34"/>
        </w:numPr>
        <w:rPr>
          <w:sz w:val="18"/>
          <w:szCs w:val="18"/>
        </w:rPr>
      </w:pPr>
      <w:r w:rsidRPr="00455682">
        <w:rPr>
          <w:sz w:val="18"/>
          <w:szCs w:val="18"/>
        </w:rPr>
        <w:lastRenderedPageBreak/>
        <w:t xml:space="preserve">Wat is de belangrijkste voorwaarde om het landschap goed te kunnen beheren? </w:t>
      </w:r>
    </w:p>
    <w:p w:rsidR="00FB305B" w:rsidRPr="00455682" w:rsidRDefault="00FB305B" w:rsidP="005A79C8">
      <w:pPr>
        <w:pStyle w:val="Plattetekst"/>
        <w:numPr>
          <w:ilvl w:val="0"/>
          <w:numId w:val="35"/>
        </w:numPr>
        <w:rPr>
          <w:sz w:val="18"/>
          <w:szCs w:val="18"/>
        </w:rPr>
      </w:pPr>
      <w:r w:rsidRPr="00455682">
        <w:rPr>
          <w:sz w:val="18"/>
          <w:szCs w:val="18"/>
        </w:rPr>
        <w:t xml:space="preserve">Hebben ze kennis van regelingen en projecten? </w:t>
      </w:r>
    </w:p>
    <w:p w:rsidR="00FB305B" w:rsidRDefault="00FB305B" w:rsidP="005A79C8">
      <w:pPr>
        <w:pStyle w:val="Plattetekst"/>
        <w:numPr>
          <w:ilvl w:val="0"/>
          <w:numId w:val="35"/>
        </w:numPr>
        <w:rPr>
          <w:sz w:val="18"/>
          <w:szCs w:val="18"/>
        </w:rPr>
      </w:pPr>
      <w:r w:rsidRPr="00455682">
        <w:rPr>
          <w:sz w:val="18"/>
          <w:szCs w:val="18"/>
        </w:rPr>
        <w:t>Wat vinden ze van de gekozen “prikkels” in de regeling?</w:t>
      </w:r>
    </w:p>
    <w:p w:rsidR="00FB305B" w:rsidRDefault="00FB305B" w:rsidP="00FB305B">
      <w:pPr>
        <w:pStyle w:val="Plattetekst"/>
        <w:rPr>
          <w:sz w:val="18"/>
          <w:szCs w:val="18"/>
        </w:rPr>
      </w:pPr>
    </w:p>
    <w:p w:rsidR="00FB305B" w:rsidRPr="00455682" w:rsidRDefault="00FB305B" w:rsidP="00FB305B">
      <w:pPr>
        <w:pStyle w:val="Plattetekst"/>
        <w:rPr>
          <w:sz w:val="18"/>
          <w:szCs w:val="18"/>
        </w:rPr>
      </w:pPr>
      <w:r>
        <w:rPr>
          <w:sz w:val="18"/>
          <w:szCs w:val="18"/>
        </w:rPr>
        <w:t>C</w:t>
      </w:r>
      <w:r w:rsidRPr="00455682">
        <w:rPr>
          <w:sz w:val="18"/>
          <w:szCs w:val="18"/>
        </w:rPr>
        <w:t xml:space="preserve">. Hoe kunnen we </w:t>
      </w:r>
      <w:r>
        <w:rPr>
          <w:sz w:val="18"/>
          <w:szCs w:val="18"/>
        </w:rPr>
        <w:t>ze</w:t>
      </w:r>
      <w:r w:rsidRPr="00455682">
        <w:rPr>
          <w:sz w:val="18"/>
          <w:szCs w:val="18"/>
        </w:rPr>
        <w:t xml:space="preserve"> bereiken?</w:t>
      </w:r>
    </w:p>
    <w:p w:rsidR="00FB305B" w:rsidRPr="00455682" w:rsidRDefault="00FB305B" w:rsidP="005A79C8">
      <w:pPr>
        <w:pStyle w:val="Plattetekst"/>
        <w:numPr>
          <w:ilvl w:val="0"/>
          <w:numId w:val="33"/>
        </w:numPr>
        <w:rPr>
          <w:sz w:val="18"/>
          <w:szCs w:val="18"/>
        </w:rPr>
      </w:pPr>
      <w:r w:rsidRPr="00455682">
        <w:rPr>
          <w:sz w:val="18"/>
          <w:szCs w:val="18"/>
        </w:rPr>
        <w:t xml:space="preserve">Welke groepen grondeigenaren zijn te onderscheiden? </w:t>
      </w:r>
      <w:r>
        <w:rPr>
          <w:sz w:val="18"/>
          <w:szCs w:val="18"/>
        </w:rPr>
        <w:t>(koppeling met onderdeel A)</w:t>
      </w:r>
    </w:p>
    <w:p w:rsidR="00FB305B" w:rsidRPr="00455682" w:rsidRDefault="00FB305B" w:rsidP="005A79C8">
      <w:pPr>
        <w:pStyle w:val="Plattetekst"/>
        <w:numPr>
          <w:ilvl w:val="0"/>
          <w:numId w:val="33"/>
        </w:numPr>
        <w:rPr>
          <w:sz w:val="18"/>
          <w:szCs w:val="18"/>
        </w:rPr>
      </w:pPr>
      <w:r w:rsidRPr="00455682">
        <w:rPr>
          <w:sz w:val="18"/>
          <w:szCs w:val="18"/>
        </w:rPr>
        <w:t xml:space="preserve">In welke netwerken bevinden de (groepen) grondeigenaren zich? </w:t>
      </w:r>
    </w:p>
    <w:p w:rsidR="00FB305B" w:rsidRPr="00455682" w:rsidRDefault="00FB305B" w:rsidP="005A79C8">
      <w:pPr>
        <w:pStyle w:val="Plattetekst"/>
        <w:numPr>
          <w:ilvl w:val="0"/>
          <w:numId w:val="33"/>
        </w:numPr>
        <w:rPr>
          <w:sz w:val="18"/>
          <w:szCs w:val="18"/>
        </w:rPr>
      </w:pPr>
      <w:r w:rsidRPr="00455682">
        <w:rPr>
          <w:sz w:val="18"/>
          <w:szCs w:val="18"/>
        </w:rPr>
        <w:t xml:space="preserve">Welke belangenorganisaties zijn er voor de (groepen) grondeigenaren? </w:t>
      </w:r>
    </w:p>
    <w:p w:rsidR="00FB305B" w:rsidRPr="00455682" w:rsidRDefault="00FB305B" w:rsidP="005A79C8">
      <w:pPr>
        <w:pStyle w:val="Plattetekst"/>
        <w:numPr>
          <w:ilvl w:val="0"/>
          <w:numId w:val="33"/>
        </w:numPr>
        <w:rPr>
          <w:sz w:val="18"/>
          <w:szCs w:val="18"/>
        </w:rPr>
      </w:pPr>
      <w:r w:rsidRPr="00455682">
        <w:rPr>
          <w:sz w:val="18"/>
          <w:szCs w:val="18"/>
        </w:rPr>
        <w:t xml:space="preserve">Welke media (bladen, kranten, websites) etc. lezen en gebruiken deze (groepen) grondeigenaren? </w:t>
      </w:r>
    </w:p>
    <w:p w:rsidR="00FB305B" w:rsidRPr="00FB305B" w:rsidRDefault="00FB305B" w:rsidP="00FB305B">
      <w:pPr>
        <w:rPr>
          <w:b/>
          <w:sz w:val="22"/>
          <w:szCs w:val="22"/>
          <w:lang w:val="nl-NL"/>
        </w:rPr>
      </w:pPr>
    </w:p>
    <w:p w:rsidR="00FB305B" w:rsidRPr="00FB305B" w:rsidRDefault="00FB305B" w:rsidP="00FB305B">
      <w:pPr>
        <w:rPr>
          <w:b/>
          <w:sz w:val="22"/>
          <w:szCs w:val="22"/>
          <w:lang w:val="nl-NL"/>
        </w:rPr>
      </w:pPr>
    </w:p>
    <w:p w:rsidR="00FB305B" w:rsidRPr="00FB305B" w:rsidRDefault="00FB305B" w:rsidP="00FB305B">
      <w:pPr>
        <w:rPr>
          <w:b/>
          <w:sz w:val="22"/>
          <w:szCs w:val="22"/>
          <w:lang w:val="nl-NL"/>
        </w:rPr>
      </w:pPr>
      <w:r w:rsidRPr="00FB305B">
        <w:rPr>
          <w:b/>
          <w:sz w:val="22"/>
          <w:szCs w:val="22"/>
          <w:lang w:val="nl-NL"/>
        </w:rPr>
        <w:t>Beoogde resultaat</w:t>
      </w:r>
    </w:p>
    <w:p w:rsidR="00FB305B" w:rsidRDefault="00FB305B" w:rsidP="00FB305B">
      <w:pPr>
        <w:pStyle w:val="Plattetekst"/>
        <w:rPr>
          <w:sz w:val="18"/>
          <w:szCs w:val="18"/>
        </w:rPr>
      </w:pPr>
      <w:r w:rsidRPr="00393AC0">
        <w:rPr>
          <w:sz w:val="18"/>
          <w:szCs w:val="18"/>
        </w:rPr>
        <w:t xml:space="preserve">Resultaat </w:t>
      </w:r>
      <w:r>
        <w:rPr>
          <w:sz w:val="18"/>
          <w:szCs w:val="18"/>
        </w:rPr>
        <w:t>en met name het concrete product willen we samen met het onderwijs nader bespreken en uitwerken.</w:t>
      </w:r>
    </w:p>
    <w:p w:rsidR="00FB305B" w:rsidRDefault="00FB305B" w:rsidP="00FB305B">
      <w:pPr>
        <w:pStyle w:val="Plattetekst"/>
        <w:rPr>
          <w:sz w:val="18"/>
          <w:szCs w:val="18"/>
        </w:rPr>
      </w:pPr>
    </w:p>
    <w:p w:rsidR="00FB305B" w:rsidRPr="00393AC0" w:rsidRDefault="00FB305B" w:rsidP="00FB305B">
      <w:pPr>
        <w:pStyle w:val="Plattetekst"/>
        <w:rPr>
          <w:sz w:val="18"/>
          <w:szCs w:val="18"/>
        </w:rPr>
      </w:pPr>
      <w:r>
        <w:rPr>
          <w:sz w:val="18"/>
          <w:szCs w:val="18"/>
        </w:rPr>
        <w:t>Eerste aanzet:</w:t>
      </w:r>
    </w:p>
    <w:p w:rsidR="00FB305B" w:rsidRPr="00FB305B" w:rsidRDefault="00FB305B" w:rsidP="00FB305B">
      <w:pPr>
        <w:tabs>
          <w:tab w:val="left" w:pos="540"/>
        </w:tabs>
        <w:rPr>
          <w:sz w:val="18"/>
          <w:szCs w:val="18"/>
          <w:lang w:val="nl-NL"/>
        </w:rPr>
      </w:pPr>
      <w:r w:rsidRPr="00FB305B">
        <w:rPr>
          <w:sz w:val="18"/>
          <w:szCs w:val="18"/>
          <w:lang w:val="nl-NL"/>
        </w:rPr>
        <w:t>A: cijfermatige analyse met kaarten in visueel presentatie</w:t>
      </w:r>
    </w:p>
    <w:p w:rsidR="00FB305B" w:rsidRPr="00FB305B" w:rsidRDefault="00FB305B" w:rsidP="00FB305B">
      <w:pPr>
        <w:tabs>
          <w:tab w:val="left" w:pos="540"/>
        </w:tabs>
        <w:rPr>
          <w:sz w:val="18"/>
          <w:szCs w:val="18"/>
          <w:lang w:val="nl-NL"/>
        </w:rPr>
      </w:pPr>
      <w:r w:rsidRPr="00FB305B">
        <w:rPr>
          <w:sz w:val="18"/>
          <w:szCs w:val="18"/>
          <w:lang w:val="nl-NL"/>
        </w:rPr>
        <w:t>B: presentatie van een kwalitatieve analyse (??)</w:t>
      </w:r>
    </w:p>
    <w:p w:rsidR="00FB305B" w:rsidRPr="00FB305B" w:rsidRDefault="00FB305B" w:rsidP="00FB305B">
      <w:pPr>
        <w:tabs>
          <w:tab w:val="left" w:pos="540"/>
        </w:tabs>
        <w:rPr>
          <w:sz w:val="18"/>
          <w:szCs w:val="18"/>
          <w:lang w:val="nl-NL"/>
        </w:rPr>
      </w:pPr>
      <w:r w:rsidRPr="00FB305B">
        <w:rPr>
          <w:sz w:val="18"/>
          <w:szCs w:val="18"/>
          <w:lang w:val="nl-NL"/>
        </w:rPr>
        <w:t>C: visuele presentatie van de netwerken (</w:t>
      </w:r>
      <w:proofErr w:type="spellStart"/>
      <w:r w:rsidRPr="00FB305B">
        <w:rPr>
          <w:sz w:val="18"/>
          <w:szCs w:val="18"/>
          <w:lang w:val="nl-NL"/>
        </w:rPr>
        <w:t>vb</w:t>
      </w:r>
      <w:proofErr w:type="spellEnd"/>
      <w:r w:rsidRPr="00FB305B">
        <w:rPr>
          <w:sz w:val="18"/>
          <w:szCs w:val="18"/>
          <w:lang w:val="nl-NL"/>
        </w:rPr>
        <w:t xml:space="preserve">: </w:t>
      </w:r>
      <w:proofErr w:type="spellStart"/>
      <w:r w:rsidRPr="00FB305B">
        <w:rPr>
          <w:sz w:val="18"/>
          <w:szCs w:val="18"/>
          <w:lang w:val="nl-NL"/>
        </w:rPr>
        <w:t>InMaps</w:t>
      </w:r>
      <w:proofErr w:type="spellEnd"/>
      <w:r w:rsidRPr="00FB305B">
        <w:rPr>
          <w:sz w:val="18"/>
          <w:szCs w:val="18"/>
          <w:lang w:val="nl-NL"/>
        </w:rPr>
        <w:t xml:space="preserve"> voor </w:t>
      </w:r>
      <w:proofErr w:type="spellStart"/>
      <w:r w:rsidRPr="00FB305B">
        <w:rPr>
          <w:sz w:val="18"/>
          <w:szCs w:val="18"/>
          <w:lang w:val="nl-NL"/>
        </w:rPr>
        <w:t>LinkedIn</w:t>
      </w:r>
      <w:proofErr w:type="spellEnd"/>
      <w:r w:rsidRPr="00FB305B">
        <w:rPr>
          <w:sz w:val="18"/>
          <w:szCs w:val="18"/>
          <w:lang w:val="nl-NL"/>
        </w:rPr>
        <w:t xml:space="preserve"> en </w:t>
      </w:r>
      <w:proofErr w:type="spellStart"/>
      <w:r w:rsidRPr="00FB305B">
        <w:rPr>
          <w:sz w:val="18"/>
          <w:szCs w:val="18"/>
          <w:lang w:val="nl-NL"/>
        </w:rPr>
        <w:t>Mentionmap</w:t>
      </w:r>
      <w:proofErr w:type="spellEnd"/>
      <w:r w:rsidRPr="00FB305B">
        <w:rPr>
          <w:sz w:val="18"/>
          <w:szCs w:val="18"/>
          <w:lang w:val="nl-NL"/>
        </w:rPr>
        <w:t xml:space="preserve"> voor </w:t>
      </w:r>
      <w:proofErr w:type="spellStart"/>
      <w:r w:rsidRPr="00FB305B">
        <w:rPr>
          <w:sz w:val="18"/>
          <w:szCs w:val="18"/>
          <w:lang w:val="nl-NL"/>
        </w:rPr>
        <w:t>twitter</w:t>
      </w:r>
      <w:proofErr w:type="spellEnd"/>
      <w:r w:rsidRPr="00FB305B">
        <w:rPr>
          <w:sz w:val="18"/>
          <w:szCs w:val="18"/>
          <w:lang w:val="nl-NL"/>
        </w:rPr>
        <w:t>?)</w:t>
      </w:r>
    </w:p>
    <w:p w:rsidR="00FB305B" w:rsidRPr="00FB305B" w:rsidRDefault="00FB305B" w:rsidP="00FB305B">
      <w:pPr>
        <w:tabs>
          <w:tab w:val="left" w:pos="540"/>
        </w:tabs>
        <w:rPr>
          <w:b/>
          <w:sz w:val="18"/>
          <w:szCs w:val="18"/>
          <w:lang w:val="nl-NL"/>
        </w:rPr>
      </w:pPr>
    </w:p>
    <w:p w:rsidR="00FB305B" w:rsidRPr="00FB305B" w:rsidRDefault="00FB305B" w:rsidP="00FB305B">
      <w:pPr>
        <w:tabs>
          <w:tab w:val="left" w:pos="540"/>
        </w:tabs>
        <w:rPr>
          <w:b/>
          <w:sz w:val="18"/>
          <w:szCs w:val="18"/>
          <w:lang w:val="nl-NL"/>
        </w:rPr>
      </w:pPr>
    </w:p>
    <w:p w:rsidR="00FB305B" w:rsidRPr="00FB305B" w:rsidRDefault="00FB305B" w:rsidP="00FB305B">
      <w:pPr>
        <w:tabs>
          <w:tab w:val="left" w:pos="540"/>
        </w:tabs>
        <w:rPr>
          <w:b/>
          <w:sz w:val="18"/>
          <w:szCs w:val="18"/>
          <w:lang w:val="nl-NL"/>
        </w:rPr>
      </w:pPr>
    </w:p>
    <w:p w:rsidR="00FB305B" w:rsidRPr="00FB305B" w:rsidRDefault="00FB305B" w:rsidP="00FB305B">
      <w:pPr>
        <w:rPr>
          <w:b/>
          <w:sz w:val="22"/>
          <w:szCs w:val="22"/>
          <w:lang w:val="nl-NL"/>
        </w:rPr>
      </w:pPr>
      <w:r w:rsidRPr="00FB305B">
        <w:rPr>
          <w:b/>
          <w:sz w:val="22"/>
          <w:szCs w:val="22"/>
          <w:lang w:val="nl-NL"/>
        </w:rPr>
        <w:t>De afbakening</w:t>
      </w:r>
    </w:p>
    <w:p w:rsidR="00FB305B" w:rsidRPr="00FB305B" w:rsidRDefault="00FB305B" w:rsidP="00FB305B">
      <w:pPr>
        <w:rPr>
          <w:sz w:val="18"/>
          <w:szCs w:val="18"/>
          <w:lang w:val="nl-NL"/>
        </w:rPr>
      </w:pPr>
      <w:r w:rsidRPr="00FB305B">
        <w:rPr>
          <w:sz w:val="18"/>
          <w:szCs w:val="18"/>
          <w:lang w:val="nl-NL"/>
        </w:rPr>
        <w:t xml:space="preserve">Wat hoort niet bij de vraag? </w:t>
      </w:r>
    </w:p>
    <w:p w:rsidR="00FB305B" w:rsidRPr="00FB305B" w:rsidRDefault="00FB305B" w:rsidP="005A79C8">
      <w:pPr>
        <w:numPr>
          <w:ilvl w:val="0"/>
          <w:numId w:val="4"/>
        </w:numPr>
        <w:spacing w:line="240" w:lineRule="auto"/>
        <w:rPr>
          <w:sz w:val="18"/>
          <w:szCs w:val="18"/>
          <w:lang w:val="nl-NL"/>
        </w:rPr>
      </w:pPr>
      <w:r w:rsidRPr="00FB305B">
        <w:rPr>
          <w:sz w:val="18"/>
          <w:szCs w:val="18"/>
          <w:lang w:val="nl-NL"/>
        </w:rPr>
        <w:t>Inhoudelijke aspecten van de overige ontwikkelingen</w:t>
      </w:r>
    </w:p>
    <w:p w:rsidR="00FB305B" w:rsidRPr="00EA2C3F" w:rsidRDefault="00FB305B" w:rsidP="005A79C8">
      <w:pPr>
        <w:numPr>
          <w:ilvl w:val="0"/>
          <w:numId w:val="4"/>
        </w:numPr>
        <w:spacing w:line="240" w:lineRule="auto"/>
        <w:rPr>
          <w:sz w:val="18"/>
          <w:szCs w:val="18"/>
        </w:rPr>
      </w:pPr>
      <w:r>
        <w:rPr>
          <w:sz w:val="18"/>
          <w:szCs w:val="18"/>
        </w:rPr>
        <w:t>………..</w:t>
      </w:r>
    </w:p>
    <w:p w:rsidR="00FB305B" w:rsidRDefault="00FB305B" w:rsidP="00FB305B">
      <w:pPr>
        <w:rPr>
          <w:b/>
          <w:sz w:val="22"/>
          <w:szCs w:val="22"/>
        </w:rPr>
      </w:pPr>
    </w:p>
    <w:p w:rsidR="00FB305B" w:rsidRDefault="00FB305B" w:rsidP="00FB305B">
      <w:pPr>
        <w:rPr>
          <w:b/>
          <w:sz w:val="22"/>
          <w:szCs w:val="22"/>
        </w:rPr>
      </w:pPr>
      <w:r w:rsidRPr="00EA2C3F">
        <w:rPr>
          <w:b/>
          <w:sz w:val="22"/>
          <w:szCs w:val="22"/>
        </w:rPr>
        <w:t xml:space="preserve">De </w:t>
      </w:r>
      <w:proofErr w:type="spellStart"/>
      <w:r w:rsidRPr="00EA2C3F">
        <w:rPr>
          <w:b/>
          <w:sz w:val="22"/>
          <w:szCs w:val="22"/>
        </w:rPr>
        <w:t>randvoorwaarden</w:t>
      </w:r>
      <w:proofErr w:type="spellEnd"/>
    </w:p>
    <w:p w:rsidR="00FB305B" w:rsidRDefault="00FB305B" w:rsidP="00FB305B">
      <w:pPr>
        <w:rPr>
          <w:sz w:val="18"/>
          <w:szCs w:val="18"/>
          <w:u w:val="single"/>
        </w:rPr>
      </w:pPr>
      <w:proofErr w:type="spellStart"/>
      <w:r w:rsidRPr="004262A1">
        <w:rPr>
          <w:sz w:val="18"/>
          <w:szCs w:val="18"/>
          <w:u w:val="single"/>
        </w:rPr>
        <w:t>Tijd</w:t>
      </w:r>
      <w:proofErr w:type="spellEnd"/>
    </w:p>
    <w:p w:rsidR="00FB305B" w:rsidRPr="00A601EF" w:rsidRDefault="00FB305B" w:rsidP="005A79C8">
      <w:pPr>
        <w:numPr>
          <w:ilvl w:val="0"/>
          <w:numId w:val="1"/>
        </w:numPr>
        <w:spacing w:line="240" w:lineRule="auto"/>
        <w:rPr>
          <w:sz w:val="18"/>
          <w:szCs w:val="18"/>
          <w:u w:val="single"/>
        </w:rPr>
      </w:pPr>
      <w:proofErr w:type="spellStart"/>
      <w:r>
        <w:rPr>
          <w:sz w:val="18"/>
          <w:szCs w:val="18"/>
        </w:rPr>
        <w:t>Voor</w:t>
      </w:r>
      <w:proofErr w:type="spellEnd"/>
      <w:r>
        <w:rPr>
          <w:sz w:val="18"/>
          <w:szCs w:val="18"/>
        </w:rPr>
        <w:t xml:space="preserve"> </w:t>
      </w:r>
      <w:proofErr w:type="spellStart"/>
      <w:r>
        <w:rPr>
          <w:sz w:val="18"/>
          <w:szCs w:val="18"/>
        </w:rPr>
        <w:t>einde</w:t>
      </w:r>
      <w:proofErr w:type="spellEnd"/>
      <w:r>
        <w:rPr>
          <w:sz w:val="18"/>
          <w:szCs w:val="18"/>
        </w:rPr>
        <w:t xml:space="preserve"> 2012 </w:t>
      </w:r>
      <w:proofErr w:type="spellStart"/>
      <w:r>
        <w:rPr>
          <w:sz w:val="18"/>
          <w:szCs w:val="18"/>
        </w:rPr>
        <w:t>gereed</w:t>
      </w:r>
      <w:proofErr w:type="spellEnd"/>
      <w:r>
        <w:rPr>
          <w:sz w:val="18"/>
          <w:szCs w:val="18"/>
        </w:rPr>
        <w:t xml:space="preserve">. </w:t>
      </w:r>
    </w:p>
    <w:p w:rsidR="00FB305B" w:rsidRPr="00A601EF" w:rsidRDefault="00FB305B" w:rsidP="005A79C8">
      <w:pPr>
        <w:numPr>
          <w:ilvl w:val="0"/>
          <w:numId w:val="1"/>
        </w:numPr>
        <w:spacing w:line="240" w:lineRule="auto"/>
        <w:rPr>
          <w:sz w:val="18"/>
          <w:szCs w:val="18"/>
          <w:u w:val="single"/>
        </w:rPr>
      </w:pPr>
      <w:r>
        <w:rPr>
          <w:sz w:val="18"/>
          <w:szCs w:val="18"/>
        </w:rPr>
        <w:t>.....</w:t>
      </w:r>
    </w:p>
    <w:p w:rsidR="00FB305B" w:rsidRDefault="00FB305B" w:rsidP="00FB305B">
      <w:pPr>
        <w:rPr>
          <w:sz w:val="18"/>
          <w:szCs w:val="18"/>
        </w:rPr>
      </w:pPr>
    </w:p>
    <w:p w:rsidR="00FB305B" w:rsidRDefault="00FB305B" w:rsidP="00FB305B">
      <w:pPr>
        <w:rPr>
          <w:sz w:val="18"/>
          <w:szCs w:val="18"/>
          <w:u w:val="single"/>
        </w:rPr>
      </w:pPr>
      <w:r>
        <w:rPr>
          <w:sz w:val="18"/>
          <w:szCs w:val="18"/>
          <w:u w:val="single"/>
        </w:rPr>
        <w:t>Geld</w:t>
      </w:r>
    </w:p>
    <w:p w:rsidR="00FB305B" w:rsidRPr="000C6707" w:rsidRDefault="00FB305B" w:rsidP="00FB305B">
      <w:pPr>
        <w:rPr>
          <w:i/>
        </w:rPr>
      </w:pPr>
      <w:proofErr w:type="spellStart"/>
      <w:r w:rsidRPr="000C6707">
        <w:rPr>
          <w:i/>
        </w:rPr>
        <w:t>Kosten</w:t>
      </w:r>
      <w:proofErr w:type="spellEnd"/>
    </w:p>
    <w:p w:rsidR="00FB305B" w:rsidRDefault="00FB305B" w:rsidP="005A79C8">
      <w:pPr>
        <w:numPr>
          <w:ilvl w:val="0"/>
          <w:numId w:val="3"/>
        </w:numPr>
        <w:spacing w:line="240" w:lineRule="auto"/>
      </w:pPr>
      <w:proofErr w:type="spellStart"/>
      <w:r>
        <w:t>Begeleiding</w:t>
      </w:r>
      <w:proofErr w:type="spellEnd"/>
      <w:r>
        <w:t xml:space="preserve"> </w:t>
      </w:r>
      <w:proofErr w:type="spellStart"/>
      <w:r>
        <w:t>studenten</w:t>
      </w:r>
      <w:proofErr w:type="spellEnd"/>
      <w:r>
        <w:t xml:space="preserve"> door </w:t>
      </w:r>
      <w:proofErr w:type="spellStart"/>
      <w:r>
        <w:t>onderwijsinstellingen</w:t>
      </w:r>
      <w:proofErr w:type="spellEnd"/>
    </w:p>
    <w:p w:rsidR="00FB305B" w:rsidRDefault="00FB305B" w:rsidP="005A79C8">
      <w:pPr>
        <w:numPr>
          <w:ilvl w:val="0"/>
          <w:numId w:val="3"/>
        </w:numPr>
        <w:spacing w:line="240" w:lineRule="auto"/>
      </w:pPr>
      <w:r>
        <w:t xml:space="preserve">Lay-out </w:t>
      </w:r>
      <w:proofErr w:type="spellStart"/>
      <w:r>
        <w:t>producten</w:t>
      </w:r>
      <w:proofErr w:type="spellEnd"/>
    </w:p>
    <w:p w:rsidR="00FB305B" w:rsidRDefault="00FB305B" w:rsidP="005A79C8">
      <w:pPr>
        <w:numPr>
          <w:ilvl w:val="0"/>
          <w:numId w:val="3"/>
        </w:numPr>
        <w:spacing w:line="240" w:lineRule="auto"/>
      </w:pPr>
      <w:proofErr w:type="spellStart"/>
      <w:r>
        <w:t>Advies</w:t>
      </w:r>
      <w:proofErr w:type="spellEnd"/>
      <w:r>
        <w:t xml:space="preserve"> </w:t>
      </w:r>
      <w:proofErr w:type="spellStart"/>
      <w:r>
        <w:t>uren</w:t>
      </w:r>
      <w:proofErr w:type="spellEnd"/>
      <w:r>
        <w:t xml:space="preserve"> </w:t>
      </w:r>
      <w:proofErr w:type="spellStart"/>
      <w:smartTag w:uri="urn:schemas-microsoft-com:office:smarttags" w:element="PersonName">
        <w:smartTagPr>
          <w:attr w:name="ProductID" w:val="Landschap Overijssel"/>
        </w:smartTagPr>
        <w:r>
          <w:t>Landschap</w:t>
        </w:r>
        <w:proofErr w:type="spellEnd"/>
        <w:r>
          <w:t xml:space="preserve"> </w:t>
        </w:r>
        <w:proofErr w:type="spellStart"/>
        <w:r>
          <w:t>Overijssel</w:t>
        </w:r>
      </w:smartTag>
      <w:proofErr w:type="spellEnd"/>
    </w:p>
    <w:p w:rsidR="00FB305B" w:rsidRPr="000C6707" w:rsidRDefault="00FB305B" w:rsidP="005A79C8">
      <w:pPr>
        <w:numPr>
          <w:ilvl w:val="0"/>
          <w:numId w:val="3"/>
        </w:numPr>
        <w:spacing w:line="240" w:lineRule="auto"/>
      </w:pPr>
      <w:r>
        <w:t>……</w:t>
      </w:r>
    </w:p>
    <w:p w:rsidR="00FB305B" w:rsidRDefault="00FB305B" w:rsidP="00FB305B">
      <w:pPr>
        <w:rPr>
          <w:sz w:val="18"/>
          <w:szCs w:val="18"/>
          <w:u w:val="single"/>
        </w:rPr>
      </w:pPr>
    </w:p>
    <w:p w:rsidR="00FB305B" w:rsidRDefault="00FB305B" w:rsidP="00FB305B">
      <w:pPr>
        <w:rPr>
          <w:i/>
        </w:rPr>
      </w:pPr>
    </w:p>
    <w:p w:rsidR="00FB305B" w:rsidRDefault="00FB305B" w:rsidP="00FB305B">
      <w:pPr>
        <w:rPr>
          <w:i/>
        </w:rPr>
      </w:pPr>
      <w:proofErr w:type="spellStart"/>
      <w:r w:rsidRPr="000C6707">
        <w:rPr>
          <w:i/>
        </w:rPr>
        <w:t>Dekking</w:t>
      </w:r>
      <w:proofErr w:type="spellEnd"/>
    </w:p>
    <w:p w:rsidR="00FB305B" w:rsidRPr="00FB305B" w:rsidRDefault="00FB305B" w:rsidP="005A79C8">
      <w:pPr>
        <w:numPr>
          <w:ilvl w:val="0"/>
          <w:numId w:val="3"/>
        </w:numPr>
        <w:spacing w:line="240" w:lineRule="auto"/>
        <w:rPr>
          <w:lang w:val="nl-NL"/>
        </w:rPr>
      </w:pPr>
      <w:r w:rsidRPr="00FB305B">
        <w:rPr>
          <w:lang w:val="nl-NL"/>
        </w:rPr>
        <w:t xml:space="preserve">Financiering door provincie Overijssel in prestatieafspraken </w:t>
      </w:r>
      <w:smartTag w:uri="urn:schemas-microsoft-com:office:smarttags" w:element="PersonName">
        <w:smartTagPr>
          <w:attr w:name="ProductID" w:val="Landschap Overijssel"/>
        </w:smartTagPr>
        <w:r w:rsidRPr="00FB305B">
          <w:rPr>
            <w:lang w:val="nl-NL"/>
          </w:rPr>
          <w:t>Landschap Overijssel</w:t>
        </w:r>
      </w:smartTag>
    </w:p>
    <w:p w:rsidR="00FB305B" w:rsidRDefault="00FB305B" w:rsidP="005A79C8">
      <w:pPr>
        <w:numPr>
          <w:ilvl w:val="0"/>
          <w:numId w:val="3"/>
        </w:numPr>
        <w:spacing w:line="240" w:lineRule="auto"/>
      </w:pPr>
      <w:proofErr w:type="spellStart"/>
      <w:r>
        <w:t>Inzet</w:t>
      </w:r>
      <w:proofErr w:type="spellEnd"/>
      <w:r>
        <w:t xml:space="preserve"> </w:t>
      </w:r>
      <w:proofErr w:type="spellStart"/>
      <w:r>
        <w:t>uren</w:t>
      </w:r>
      <w:proofErr w:type="spellEnd"/>
      <w:r>
        <w:t xml:space="preserve"> </w:t>
      </w:r>
      <w:proofErr w:type="spellStart"/>
      <w:r>
        <w:t>vanuit</w:t>
      </w:r>
      <w:proofErr w:type="spellEnd"/>
      <w:r>
        <w:t xml:space="preserve"> </w:t>
      </w:r>
      <w:proofErr w:type="spellStart"/>
      <w:r>
        <w:t>onderwijsinstellingen</w:t>
      </w:r>
      <w:proofErr w:type="spellEnd"/>
    </w:p>
    <w:p w:rsidR="00FB305B" w:rsidRPr="000C6707" w:rsidRDefault="00FB305B" w:rsidP="005A79C8">
      <w:pPr>
        <w:numPr>
          <w:ilvl w:val="0"/>
          <w:numId w:val="3"/>
        </w:numPr>
        <w:spacing w:line="240" w:lineRule="auto"/>
      </w:pPr>
      <w:r>
        <w:t>……</w:t>
      </w:r>
    </w:p>
    <w:p w:rsidR="00FB305B" w:rsidRDefault="00FB305B" w:rsidP="00FB305B">
      <w:pPr>
        <w:rPr>
          <w:sz w:val="18"/>
          <w:szCs w:val="18"/>
          <w:u w:val="single"/>
        </w:rPr>
      </w:pPr>
    </w:p>
    <w:p w:rsidR="00FB305B" w:rsidRDefault="00FB305B" w:rsidP="00FB305B">
      <w:pPr>
        <w:rPr>
          <w:sz w:val="18"/>
          <w:szCs w:val="18"/>
          <w:u w:val="single"/>
        </w:rPr>
      </w:pPr>
      <w:proofErr w:type="spellStart"/>
      <w:r>
        <w:rPr>
          <w:sz w:val="18"/>
          <w:szCs w:val="18"/>
          <w:u w:val="single"/>
        </w:rPr>
        <w:t>Kwaliteit</w:t>
      </w:r>
      <w:proofErr w:type="spellEnd"/>
    </w:p>
    <w:p w:rsidR="00FB305B" w:rsidRPr="00FB305B" w:rsidRDefault="00FB305B" w:rsidP="005A79C8">
      <w:pPr>
        <w:numPr>
          <w:ilvl w:val="0"/>
          <w:numId w:val="1"/>
        </w:numPr>
        <w:spacing w:line="240" w:lineRule="auto"/>
        <w:rPr>
          <w:sz w:val="18"/>
          <w:szCs w:val="18"/>
          <w:lang w:val="nl-NL"/>
        </w:rPr>
      </w:pPr>
      <w:r w:rsidRPr="00FB305B">
        <w:rPr>
          <w:lang w:val="nl-NL"/>
        </w:rPr>
        <w:t>Onderwijsniveau: waarschijnlijk HBO /WO voor analyse</w:t>
      </w:r>
    </w:p>
    <w:p w:rsidR="00FB305B" w:rsidRPr="00FB305B" w:rsidRDefault="00FB305B" w:rsidP="005A79C8">
      <w:pPr>
        <w:numPr>
          <w:ilvl w:val="0"/>
          <w:numId w:val="1"/>
        </w:numPr>
        <w:spacing w:line="240" w:lineRule="auto"/>
        <w:rPr>
          <w:sz w:val="18"/>
          <w:szCs w:val="18"/>
          <w:lang w:val="nl-NL"/>
        </w:rPr>
      </w:pPr>
      <w:r w:rsidRPr="00FB305B">
        <w:rPr>
          <w:lang w:val="nl-NL"/>
        </w:rPr>
        <w:t>Onderwijsniveau MBO misschien inzetbaar voor interviews onder coördinatie van HBO/WO</w:t>
      </w:r>
    </w:p>
    <w:p w:rsidR="00FB305B" w:rsidRPr="00FB305B" w:rsidRDefault="00FB305B" w:rsidP="00FB305B">
      <w:pPr>
        <w:rPr>
          <w:sz w:val="18"/>
          <w:szCs w:val="18"/>
          <w:u w:val="single"/>
          <w:lang w:val="nl-NL"/>
        </w:rPr>
      </w:pPr>
    </w:p>
    <w:p w:rsidR="00FB305B" w:rsidRPr="004262A1" w:rsidRDefault="00FB305B" w:rsidP="00FB305B">
      <w:pPr>
        <w:rPr>
          <w:sz w:val="18"/>
          <w:szCs w:val="18"/>
          <w:u w:val="single"/>
        </w:rPr>
      </w:pPr>
      <w:proofErr w:type="spellStart"/>
      <w:r>
        <w:rPr>
          <w:sz w:val="18"/>
          <w:szCs w:val="18"/>
          <w:u w:val="single"/>
        </w:rPr>
        <w:t>Diversen</w:t>
      </w:r>
      <w:proofErr w:type="spellEnd"/>
    </w:p>
    <w:p w:rsidR="00FB305B" w:rsidRDefault="00FB305B" w:rsidP="005A79C8">
      <w:pPr>
        <w:numPr>
          <w:ilvl w:val="0"/>
          <w:numId w:val="1"/>
        </w:numPr>
        <w:spacing w:line="240" w:lineRule="auto"/>
        <w:rPr>
          <w:sz w:val="18"/>
          <w:szCs w:val="18"/>
        </w:rPr>
      </w:pPr>
      <w:proofErr w:type="spellStart"/>
      <w:r>
        <w:rPr>
          <w:sz w:val="18"/>
          <w:szCs w:val="18"/>
        </w:rPr>
        <w:t>Afspraak</w:t>
      </w:r>
      <w:proofErr w:type="spellEnd"/>
      <w:r>
        <w:rPr>
          <w:sz w:val="18"/>
          <w:szCs w:val="18"/>
        </w:rPr>
        <w:t xml:space="preserve"> is </w:t>
      </w:r>
      <w:proofErr w:type="spellStart"/>
      <w:r>
        <w:rPr>
          <w:sz w:val="18"/>
          <w:szCs w:val="18"/>
        </w:rPr>
        <w:t>afspraak</w:t>
      </w:r>
      <w:proofErr w:type="spellEnd"/>
    </w:p>
    <w:p w:rsidR="00FB305B" w:rsidRDefault="00FB305B" w:rsidP="00FB305B"/>
    <w:p w:rsidR="00FB305B" w:rsidRDefault="00FB305B" w:rsidP="00FB305B"/>
    <w:p w:rsidR="00FB305B" w:rsidRDefault="00FB305B" w:rsidP="00FB305B">
      <w:pPr>
        <w:rPr>
          <w:b/>
          <w:sz w:val="22"/>
          <w:szCs w:val="22"/>
        </w:rPr>
      </w:pPr>
      <w:proofErr w:type="spellStart"/>
      <w:r w:rsidRPr="00EA2C3F">
        <w:rPr>
          <w:b/>
          <w:sz w:val="22"/>
          <w:szCs w:val="22"/>
        </w:rPr>
        <w:t>Relatie</w:t>
      </w:r>
      <w:proofErr w:type="spellEnd"/>
      <w:r w:rsidRPr="00EA2C3F">
        <w:rPr>
          <w:b/>
          <w:sz w:val="22"/>
          <w:szCs w:val="22"/>
        </w:rPr>
        <w:t xml:space="preserve"> met </w:t>
      </w:r>
      <w:proofErr w:type="spellStart"/>
      <w:r w:rsidRPr="00EA2C3F">
        <w:rPr>
          <w:b/>
          <w:sz w:val="22"/>
          <w:szCs w:val="22"/>
        </w:rPr>
        <w:t>andere</w:t>
      </w:r>
      <w:proofErr w:type="spellEnd"/>
      <w:r w:rsidRPr="00EA2C3F">
        <w:rPr>
          <w:b/>
          <w:sz w:val="22"/>
          <w:szCs w:val="22"/>
        </w:rPr>
        <w:t xml:space="preserve"> </w:t>
      </w:r>
      <w:proofErr w:type="spellStart"/>
      <w:r w:rsidRPr="00EA2C3F">
        <w:rPr>
          <w:b/>
          <w:sz w:val="22"/>
          <w:szCs w:val="22"/>
        </w:rPr>
        <w:t>projecten</w:t>
      </w:r>
      <w:proofErr w:type="spellEnd"/>
      <w:r>
        <w:rPr>
          <w:b/>
          <w:sz w:val="22"/>
          <w:szCs w:val="22"/>
        </w:rPr>
        <w:t xml:space="preserve">/ </w:t>
      </w:r>
      <w:proofErr w:type="spellStart"/>
      <w:r>
        <w:rPr>
          <w:b/>
          <w:sz w:val="22"/>
          <w:szCs w:val="22"/>
        </w:rPr>
        <w:t>processen</w:t>
      </w:r>
      <w:proofErr w:type="spellEnd"/>
    </w:p>
    <w:p w:rsidR="00FB305B" w:rsidRPr="00FB305B" w:rsidRDefault="00FB305B" w:rsidP="005A79C8">
      <w:pPr>
        <w:numPr>
          <w:ilvl w:val="0"/>
          <w:numId w:val="2"/>
        </w:numPr>
        <w:spacing w:line="240" w:lineRule="auto"/>
        <w:rPr>
          <w:sz w:val="18"/>
          <w:szCs w:val="18"/>
          <w:lang w:val="nl-NL"/>
        </w:rPr>
      </w:pPr>
      <w:r w:rsidRPr="00FB305B">
        <w:rPr>
          <w:sz w:val="18"/>
          <w:szCs w:val="18"/>
          <w:lang w:val="nl-NL"/>
        </w:rPr>
        <w:t>Ontwikkeling groene en blauwe diensten: informatievoorziening goed landschapsbeheer</w:t>
      </w:r>
    </w:p>
    <w:p w:rsidR="00FB305B" w:rsidRPr="00FB305B" w:rsidRDefault="00FB305B" w:rsidP="005A79C8">
      <w:pPr>
        <w:numPr>
          <w:ilvl w:val="0"/>
          <w:numId w:val="2"/>
        </w:numPr>
        <w:spacing w:line="240" w:lineRule="auto"/>
        <w:rPr>
          <w:sz w:val="18"/>
          <w:szCs w:val="18"/>
          <w:lang w:val="nl-NL"/>
        </w:rPr>
      </w:pPr>
      <w:r w:rsidRPr="00FB305B">
        <w:rPr>
          <w:sz w:val="18"/>
          <w:szCs w:val="18"/>
          <w:lang w:val="nl-NL"/>
        </w:rPr>
        <w:t>Project ´Goede boeren, goede buren´ (2GB) van de provincie Overijssel</w:t>
      </w:r>
    </w:p>
    <w:p w:rsidR="00FB305B" w:rsidRDefault="00FB305B" w:rsidP="005A79C8">
      <w:pPr>
        <w:numPr>
          <w:ilvl w:val="0"/>
          <w:numId w:val="2"/>
        </w:numPr>
        <w:spacing w:line="240" w:lineRule="auto"/>
        <w:rPr>
          <w:sz w:val="18"/>
          <w:szCs w:val="18"/>
        </w:rPr>
      </w:pPr>
      <w:r>
        <w:rPr>
          <w:sz w:val="18"/>
          <w:szCs w:val="18"/>
        </w:rPr>
        <w:lastRenderedPageBreak/>
        <w:t>….</w:t>
      </w:r>
    </w:p>
    <w:p w:rsidR="00FB305B" w:rsidRDefault="00FB305B" w:rsidP="00FB305B">
      <w:pPr>
        <w:rPr>
          <w:sz w:val="18"/>
          <w:szCs w:val="18"/>
        </w:rPr>
      </w:pPr>
    </w:p>
    <w:p w:rsidR="00FB305B" w:rsidRPr="005D6C6B" w:rsidRDefault="00FB305B" w:rsidP="00FB305B">
      <w:pPr>
        <w:rPr>
          <w:sz w:val="18"/>
          <w:szCs w:val="18"/>
        </w:rPr>
      </w:pPr>
    </w:p>
    <w:p w:rsidR="00FB305B" w:rsidRDefault="00FB305B" w:rsidP="00FB305B">
      <w:pPr>
        <w:rPr>
          <w:b/>
          <w:sz w:val="22"/>
          <w:szCs w:val="22"/>
        </w:rPr>
      </w:pPr>
      <w:r w:rsidRPr="005D6C6B">
        <w:rPr>
          <w:b/>
          <w:sz w:val="22"/>
          <w:szCs w:val="22"/>
        </w:rPr>
        <w:t xml:space="preserve">Stakeholders en </w:t>
      </w:r>
      <w:proofErr w:type="spellStart"/>
      <w:r w:rsidRPr="005D6C6B">
        <w:rPr>
          <w:b/>
          <w:sz w:val="22"/>
          <w:szCs w:val="22"/>
        </w:rPr>
        <w:t>betrokkenen</w:t>
      </w:r>
      <w:proofErr w:type="spellEnd"/>
    </w:p>
    <w:p w:rsidR="00FB305B" w:rsidRDefault="00FB305B" w:rsidP="005A79C8">
      <w:pPr>
        <w:numPr>
          <w:ilvl w:val="0"/>
          <w:numId w:val="2"/>
        </w:numPr>
        <w:spacing w:line="240" w:lineRule="auto"/>
      </w:pPr>
      <w:proofErr w:type="spellStart"/>
      <w:smartTag w:uri="urn:schemas-microsoft-com:office:smarttags" w:element="PersonName">
        <w:smartTagPr>
          <w:attr w:name="ProductID" w:val="Landschap Overijssel"/>
        </w:smartTagPr>
        <w:r>
          <w:t>Landschap</w:t>
        </w:r>
        <w:proofErr w:type="spellEnd"/>
        <w:r>
          <w:t xml:space="preserve"> </w:t>
        </w:r>
        <w:proofErr w:type="spellStart"/>
        <w:r>
          <w:t>Overijssel</w:t>
        </w:r>
      </w:smartTag>
      <w:proofErr w:type="spellEnd"/>
      <w:r>
        <w:t xml:space="preserve"> (</w:t>
      </w:r>
      <w:proofErr w:type="spellStart"/>
      <w:smartTag w:uri="urn:schemas-microsoft-com:office:smarttags" w:element="PersonName">
        <w:smartTagPr>
          <w:attr w:name="ProductID" w:val="Eibert Jongsma"/>
        </w:smartTagPr>
        <w:r>
          <w:t>Eibert</w:t>
        </w:r>
        <w:proofErr w:type="spellEnd"/>
        <w:r>
          <w:t xml:space="preserve"> </w:t>
        </w:r>
        <w:proofErr w:type="spellStart"/>
        <w:r>
          <w:t>Jongsma</w:t>
        </w:r>
      </w:smartTag>
      <w:proofErr w:type="spellEnd"/>
      <w:r>
        <w:t>)</w:t>
      </w:r>
    </w:p>
    <w:p w:rsidR="00FB305B" w:rsidRDefault="00FB305B" w:rsidP="005A79C8">
      <w:pPr>
        <w:numPr>
          <w:ilvl w:val="0"/>
          <w:numId w:val="2"/>
        </w:numPr>
        <w:spacing w:line="240" w:lineRule="auto"/>
      </w:pPr>
      <w:proofErr w:type="spellStart"/>
      <w:r w:rsidRPr="00455682">
        <w:t>provincie</w:t>
      </w:r>
      <w:proofErr w:type="spellEnd"/>
      <w:r>
        <w:t xml:space="preserve"> </w:t>
      </w:r>
      <w:proofErr w:type="spellStart"/>
      <w:r>
        <w:t>Overijssel</w:t>
      </w:r>
      <w:proofErr w:type="spellEnd"/>
      <w:r>
        <w:t xml:space="preserve"> (</w:t>
      </w:r>
      <w:proofErr w:type="spellStart"/>
      <w:r>
        <w:t>Mieke</w:t>
      </w:r>
      <w:proofErr w:type="spellEnd"/>
      <w:r>
        <w:t xml:space="preserve"> Groot)</w:t>
      </w:r>
    </w:p>
    <w:p w:rsidR="00FB305B" w:rsidRPr="00FB305B" w:rsidRDefault="00FB305B" w:rsidP="005A79C8">
      <w:pPr>
        <w:numPr>
          <w:ilvl w:val="0"/>
          <w:numId w:val="2"/>
        </w:numPr>
        <w:spacing w:line="240" w:lineRule="auto"/>
        <w:rPr>
          <w:sz w:val="22"/>
          <w:szCs w:val="22"/>
          <w:lang w:val="nl-NL"/>
        </w:rPr>
      </w:pPr>
      <w:r w:rsidRPr="00FB305B">
        <w:rPr>
          <w:lang w:val="nl-NL"/>
        </w:rPr>
        <w:t>gemeenten in Twente (</w:t>
      </w:r>
      <w:smartTag w:uri="urn:schemas-microsoft-com:office:smarttags" w:element="PersonName">
        <w:smartTagPr>
          <w:attr w:name="ProductID" w:val="Jan Willem Beijen"/>
        </w:smartTagPr>
        <w:r w:rsidRPr="00FB305B">
          <w:rPr>
            <w:lang w:val="nl-NL"/>
          </w:rPr>
          <w:t>Jan Willem Beijen</w:t>
        </w:r>
      </w:smartTag>
      <w:r w:rsidRPr="00FB305B">
        <w:rPr>
          <w:lang w:val="nl-NL"/>
        </w:rPr>
        <w:t>)</w:t>
      </w:r>
    </w:p>
    <w:p w:rsidR="00FB305B" w:rsidRPr="00FB305B" w:rsidRDefault="00FB305B" w:rsidP="00FB305B">
      <w:pPr>
        <w:ind w:left="348" w:firstLine="360"/>
        <w:rPr>
          <w:i/>
          <w:lang w:val="nl-NL"/>
        </w:rPr>
      </w:pPr>
      <w:r w:rsidRPr="00455682">
        <w:rPr>
          <w:i/>
        </w:rPr>
        <w:sym w:font="Wingdings" w:char="F0E0"/>
      </w:r>
      <w:r w:rsidRPr="00FB305B">
        <w:rPr>
          <w:i/>
          <w:lang w:val="nl-NL"/>
        </w:rPr>
        <w:t xml:space="preserve"> allen hebben plaats in werkgroep van het onderzoek</w:t>
      </w:r>
    </w:p>
    <w:p w:rsidR="00FB305B" w:rsidRDefault="00FB305B" w:rsidP="008205D4">
      <w:pPr>
        <w:rPr>
          <w:rFonts w:ascii="Verdana" w:hAnsi="Verdana"/>
          <w:lang w:val="nl-NL"/>
        </w:rPr>
      </w:pPr>
    </w:p>
    <w:p w:rsidR="00FB305B" w:rsidRDefault="00FB305B" w:rsidP="008205D4">
      <w:pPr>
        <w:rPr>
          <w:rFonts w:ascii="Verdana" w:hAnsi="Verdana"/>
          <w:lang w:val="nl-NL"/>
        </w:rPr>
      </w:pPr>
    </w:p>
    <w:p w:rsidR="0070481B" w:rsidRPr="00FB305B" w:rsidRDefault="0070481B" w:rsidP="008205D4">
      <w:pPr>
        <w:rPr>
          <w:rFonts w:ascii="Verdana" w:hAnsi="Verdana"/>
          <w:sz w:val="24"/>
          <w:szCs w:val="24"/>
          <w:u w:val="single"/>
          <w:lang w:val="nl-NL"/>
        </w:rPr>
      </w:pPr>
      <w:r w:rsidRPr="00FB305B">
        <w:rPr>
          <w:rFonts w:ascii="Verdana" w:hAnsi="Verdana"/>
          <w:sz w:val="24"/>
          <w:szCs w:val="24"/>
          <w:u w:val="single"/>
          <w:lang w:val="nl-NL"/>
        </w:rPr>
        <w:t>Overige projecten:</w:t>
      </w:r>
    </w:p>
    <w:p w:rsidR="0070481B" w:rsidRDefault="0070481B" w:rsidP="008205D4">
      <w:pPr>
        <w:rPr>
          <w:rFonts w:ascii="Verdana" w:hAnsi="Verdana"/>
          <w:lang w:val="nl-NL"/>
        </w:rPr>
      </w:pPr>
    </w:p>
    <w:p w:rsidR="0070481B" w:rsidRDefault="0070481B" w:rsidP="005A79C8">
      <w:pPr>
        <w:pStyle w:val="Lijstalinea"/>
        <w:numPr>
          <w:ilvl w:val="0"/>
          <w:numId w:val="31"/>
        </w:numPr>
        <w:rPr>
          <w:rFonts w:ascii="Verdana" w:hAnsi="Verdana"/>
          <w:lang w:val="nl-NL"/>
        </w:rPr>
      </w:pPr>
      <w:r>
        <w:rPr>
          <w:rFonts w:ascii="Verdana" w:hAnsi="Verdana"/>
          <w:lang w:val="nl-NL"/>
        </w:rPr>
        <w:t xml:space="preserve">WBO Oldenzaal i.s.m. </w:t>
      </w:r>
      <w:proofErr w:type="spellStart"/>
      <w:r>
        <w:rPr>
          <w:rFonts w:ascii="Verdana" w:hAnsi="Verdana"/>
          <w:lang w:val="nl-NL"/>
        </w:rPr>
        <w:t>Potkampsstraat</w:t>
      </w:r>
      <w:proofErr w:type="spellEnd"/>
      <w:r>
        <w:rPr>
          <w:rFonts w:ascii="Verdana" w:hAnsi="Verdana"/>
          <w:lang w:val="nl-NL"/>
        </w:rPr>
        <w:t xml:space="preserve"> en Huub Zoontjes.</w:t>
      </w:r>
    </w:p>
    <w:p w:rsidR="0070481B" w:rsidRDefault="0070481B" w:rsidP="005A79C8">
      <w:pPr>
        <w:pStyle w:val="Lijstalinea"/>
        <w:numPr>
          <w:ilvl w:val="0"/>
          <w:numId w:val="31"/>
        </w:numPr>
        <w:rPr>
          <w:rFonts w:ascii="Verdana" w:hAnsi="Verdana"/>
          <w:lang w:val="nl-NL"/>
        </w:rPr>
      </w:pPr>
      <w:r>
        <w:rPr>
          <w:rFonts w:ascii="Verdana" w:hAnsi="Verdana"/>
          <w:lang w:val="nl-NL"/>
        </w:rPr>
        <w:t>Info bij VSED en NTDC</w:t>
      </w:r>
    </w:p>
    <w:p w:rsidR="0070481B" w:rsidRDefault="0070481B" w:rsidP="005A79C8">
      <w:pPr>
        <w:pStyle w:val="Lijstalinea"/>
        <w:numPr>
          <w:ilvl w:val="0"/>
          <w:numId w:val="31"/>
        </w:numPr>
        <w:rPr>
          <w:rFonts w:ascii="Verdana" w:hAnsi="Verdana"/>
          <w:lang w:val="nl-NL"/>
        </w:rPr>
      </w:pPr>
      <w:r>
        <w:rPr>
          <w:rFonts w:ascii="Verdana" w:hAnsi="Verdana"/>
          <w:lang w:val="nl-NL"/>
        </w:rPr>
        <w:t>Met name hoveniersproject.</w:t>
      </w:r>
    </w:p>
    <w:p w:rsidR="0070481B" w:rsidRDefault="0070481B" w:rsidP="0070481B">
      <w:pPr>
        <w:rPr>
          <w:rFonts w:ascii="Verdana" w:hAnsi="Verdana"/>
          <w:lang w:val="nl-NL"/>
        </w:rPr>
      </w:pPr>
    </w:p>
    <w:p w:rsidR="0070481B" w:rsidRPr="0070481B" w:rsidRDefault="0070481B" w:rsidP="005A79C8">
      <w:pPr>
        <w:pStyle w:val="Lijstalinea"/>
        <w:numPr>
          <w:ilvl w:val="0"/>
          <w:numId w:val="31"/>
        </w:numPr>
        <w:rPr>
          <w:rFonts w:ascii="Verdana" w:hAnsi="Verdana"/>
          <w:lang w:val="nl-NL"/>
        </w:rPr>
      </w:pPr>
      <w:r>
        <w:rPr>
          <w:rFonts w:ascii="Verdana" w:hAnsi="Verdana"/>
          <w:lang w:val="nl-NL"/>
        </w:rPr>
        <w:t>Gemeente Borne (Groene Poort)</w:t>
      </w:r>
      <w:r>
        <w:rPr>
          <w:rFonts w:ascii="Verdana" w:hAnsi="Verdana"/>
          <w:lang w:val="nl-NL"/>
        </w:rPr>
        <w:br/>
        <w:t>- Aanplanten bomen (laanbomen)</w:t>
      </w:r>
      <w:r>
        <w:rPr>
          <w:rFonts w:ascii="Verdana" w:hAnsi="Verdana"/>
          <w:lang w:val="nl-NL"/>
        </w:rPr>
        <w:br/>
        <w:t>- Martin Verbeek is contact persoon</w:t>
      </w:r>
      <w:r>
        <w:rPr>
          <w:rFonts w:ascii="Verdana" w:hAnsi="Verdana"/>
          <w:lang w:val="nl-NL"/>
        </w:rPr>
        <w:br/>
        <w:t>- Info bij VSED en NTDC</w:t>
      </w:r>
      <w:bookmarkStart w:id="0" w:name="_GoBack"/>
      <w:bookmarkEnd w:id="0"/>
    </w:p>
    <w:sectPr w:rsidR="0070481B" w:rsidRPr="0070481B" w:rsidSect="002E03C7">
      <w:headerReference w:type="default" r:id="rId21"/>
      <w:footerReference w:type="default" r:id="rId22"/>
      <w:headerReference w:type="first" r:id="rId23"/>
      <w:footerReference w:type="firs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C8" w:rsidRDefault="005A79C8" w:rsidP="00F27AF9">
      <w:pPr>
        <w:spacing w:line="240" w:lineRule="auto"/>
      </w:pPr>
      <w:r>
        <w:separator/>
      </w:r>
    </w:p>
  </w:endnote>
  <w:endnote w:type="continuationSeparator" w:id="0">
    <w:p w:rsidR="005A79C8" w:rsidRDefault="005A79C8" w:rsidP="00F27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271"/>
      <w:docPartObj>
        <w:docPartGallery w:val="Page Numbers (Bottom of Page)"/>
        <w:docPartUnique/>
      </w:docPartObj>
    </w:sdtPr>
    <w:sdtEndPr/>
    <w:sdtContent>
      <w:p w:rsidR="0070481B" w:rsidRDefault="0070481B" w:rsidP="00753020">
        <w:pPr>
          <w:pStyle w:val="Voettekst"/>
          <w:ind w:firstLine="2832"/>
          <w:jc w:val="center"/>
        </w:pPr>
        <w:r>
          <w:rPr>
            <w:color w:val="808080" w:themeColor="background1" w:themeShade="80"/>
            <w:lang w:val="nl-NL"/>
          </w:rPr>
          <w:t>Projecten 13 september 2012</w:t>
        </w:r>
        <w:r>
          <w:tab/>
        </w:r>
        <w:r>
          <w:tab/>
        </w:r>
        <w:r>
          <w:fldChar w:fldCharType="begin"/>
        </w:r>
        <w:r>
          <w:instrText xml:space="preserve"> PAGE   \* MERGEFORMAT </w:instrText>
        </w:r>
        <w:r>
          <w:fldChar w:fldCharType="separate"/>
        </w:r>
        <w:r w:rsidR="00FB305B">
          <w:rPr>
            <w:noProof/>
          </w:rPr>
          <w:t>12</w:t>
        </w:r>
        <w:r>
          <w:rPr>
            <w:noProof/>
          </w:rPr>
          <w:fldChar w:fldCharType="end"/>
        </w:r>
      </w:p>
    </w:sdtContent>
  </w:sdt>
  <w:p w:rsidR="0070481B" w:rsidRDefault="0070481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293"/>
      <w:docPartObj>
        <w:docPartGallery w:val="Page Numbers (Bottom of Page)"/>
        <w:docPartUnique/>
      </w:docPartObj>
    </w:sdtPr>
    <w:sdtEndPr/>
    <w:sdtContent>
      <w:p w:rsidR="0070481B" w:rsidRDefault="0070481B">
        <w:pPr>
          <w:pStyle w:val="Voettekst"/>
          <w:jc w:val="right"/>
        </w:pPr>
        <w:r>
          <w:rPr>
            <w:color w:val="808080" w:themeColor="background1" w:themeShade="80"/>
            <w:lang w:val="nl-NL"/>
          </w:rPr>
          <w:t>Projecten overzicht 15 september 2011</w:t>
        </w:r>
        <w:r>
          <w:t xml:space="preserve"> </w:t>
        </w:r>
        <w:r>
          <w:tab/>
        </w:r>
        <w:r>
          <w:tab/>
        </w:r>
        <w:r>
          <w:fldChar w:fldCharType="begin"/>
        </w:r>
        <w:r>
          <w:instrText xml:space="preserve"> PAGE   \* MERGEFORMAT </w:instrText>
        </w:r>
        <w:r>
          <w:fldChar w:fldCharType="separate"/>
        </w:r>
        <w:r w:rsidR="00FB305B">
          <w:rPr>
            <w:noProof/>
          </w:rPr>
          <w:t>1</w:t>
        </w:r>
        <w:r>
          <w:rPr>
            <w:noProof/>
          </w:rPr>
          <w:fldChar w:fldCharType="end"/>
        </w:r>
      </w:p>
    </w:sdtContent>
  </w:sdt>
  <w:p w:rsidR="0070481B" w:rsidRDefault="007048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C8" w:rsidRDefault="005A79C8" w:rsidP="00F27AF9">
      <w:pPr>
        <w:spacing w:line="240" w:lineRule="auto"/>
      </w:pPr>
      <w:r>
        <w:separator/>
      </w:r>
    </w:p>
  </w:footnote>
  <w:footnote w:type="continuationSeparator" w:id="0">
    <w:p w:rsidR="005A79C8" w:rsidRDefault="005A79C8" w:rsidP="00F27A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B" w:rsidRDefault="0070481B">
    <w:pPr>
      <w:pStyle w:val="Koptekst"/>
    </w:pPr>
    <w:r>
      <w:rPr>
        <w:noProof/>
        <w:lang w:val="nl-NL" w:eastAsia="nl-NL" w:bidi="ar-SA"/>
      </w:rPr>
      <w:drawing>
        <wp:anchor distT="0" distB="0" distL="114300" distR="114300" simplePos="0" relativeHeight="251661312" behindDoc="1" locked="0" layoutInCell="1" allowOverlap="1">
          <wp:simplePos x="0" y="0"/>
          <wp:positionH relativeFrom="column">
            <wp:posOffset>5181600</wp:posOffset>
          </wp:positionH>
          <wp:positionV relativeFrom="paragraph">
            <wp:posOffset>-208915</wp:posOffset>
          </wp:positionV>
          <wp:extent cx="508000" cy="539750"/>
          <wp:effectExtent l="0" t="0" r="0" b="0"/>
          <wp:wrapTight wrapText="bothSides">
            <wp:wrapPolygon edited="0">
              <wp:start x="0" y="0"/>
              <wp:lineTo x="0" y="20584"/>
              <wp:lineTo x="21060" y="20584"/>
              <wp:lineTo x="2106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 logo nie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000" cy="53975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bidi="ar-SA"/>
      </w:rPr>
      <w:drawing>
        <wp:anchor distT="0" distB="0" distL="114300" distR="114300" simplePos="0" relativeHeight="251658240" behindDoc="1" locked="0" layoutInCell="1" allowOverlap="1" wp14:anchorId="4FC31470" wp14:editId="09F3E375">
          <wp:simplePos x="0" y="0"/>
          <wp:positionH relativeFrom="column">
            <wp:posOffset>-756920</wp:posOffset>
          </wp:positionH>
          <wp:positionV relativeFrom="paragraph">
            <wp:posOffset>-405765</wp:posOffset>
          </wp:positionV>
          <wp:extent cx="1538605" cy="789940"/>
          <wp:effectExtent l="19050" t="0" r="4445" b="0"/>
          <wp:wrapTight wrapText="bothSides">
            <wp:wrapPolygon edited="0">
              <wp:start x="-267" y="0"/>
              <wp:lineTo x="-267" y="20836"/>
              <wp:lineTo x="21662" y="20836"/>
              <wp:lineTo x="21662" y="0"/>
              <wp:lineTo x="-267" y="0"/>
            </wp:wrapPolygon>
          </wp:wrapTight>
          <wp:docPr id="7" name="Afbeelding 6" descr="g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t.jpg"/>
                  <pic:cNvPicPr/>
                </pic:nvPicPr>
                <pic:blipFill>
                  <a:blip r:embed="rId2"/>
                  <a:stretch>
                    <a:fillRect/>
                  </a:stretch>
                </pic:blipFill>
                <pic:spPr>
                  <a:xfrm>
                    <a:off x="0" y="0"/>
                    <a:ext cx="1538605" cy="7899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B" w:rsidRDefault="0070481B">
    <w:pPr>
      <w:pStyle w:val="Koptekst"/>
    </w:pPr>
    <w:r w:rsidRPr="00753020">
      <w:rPr>
        <w:noProof/>
        <w:lang w:val="nl-NL" w:eastAsia="nl-NL" w:bidi="ar-SA"/>
      </w:rPr>
      <w:drawing>
        <wp:anchor distT="0" distB="0" distL="114300" distR="114300" simplePos="0" relativeHeight="251660288" behindDoc="1" locked="0" layoutInCell="1" allowOverlap="1" wp14:anchorId="25AB0F6B" wp14:editId="2E7B3FD5">
          <wp:simplePos x="0" y="0"/>
          <wp:positionH relativeFrom="column">
            <wp:posOffset>-697865</wp:posOffset>
          </wp:positionH>
          <wp:positionV relativeFrom="paragraph">
            <wp:posOffset>-391160</wp:posOffset>
          </wp:positionV>
          <wp:extent cx="1544955" cy="789940"/>
          <wp:effectExtent l="19050" t="0" r="0" b="0"/>
          <wp:wrapTight wrapText="bothSides">
            <wp:wrapPolygon edited="0">
              <wp:start x="-266" y="0"/>
              <wp:lineTo x="-266" y="20836"/>
              <wp:lineTo x="21573" y="20836"/>
              <wp:lineTo x="21573" y="0"/>
              <wp:lineTo x="-266" y="0"/>
            </wp:wrapPolygon>
          </wp:wrapTight>
          <wp:docPr id="9" name="Afbeelding 6" descr="g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t.jpg"/>
                  <pic:cNvPicPr/>
                </pic:nvPicPr>
                <pic:blipFill>
                  <a:blip r:embed="rId1"/>
                  <a:stretch>
                    <a:fillRect/>
                  </a:stretch>
                </pic:blipFill>
                <pic:spPr>
                  <a:xfrm>
                    <a:off x="0" y="0"/>
                    <a:ext cx="1544955" cy="7899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26F"/>
    <w:multiLevelType w:val="hybridMultilevel"/>
    <w:tmpl w:val="DDA0F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5E6860"/>
    <w:multiLevelType w:val="hybridMultilevel"/>
    <w:tmpl w:val="94B6989A"/>
    <w:lvl w:ilvl="0" w:tplc="914806B8">
      <w:start w:val="1"/>
      <w:numFmt w:val="upperRoman"/>
      <w:lvlText w:val="%1."/>
      <w:lvlJc w:val="left"/>
      <w:pPr>
        <w:ind w:left="1080" w:hanging="720"/>
      </w:pPr>
      <w:rPr>
        <w:rFonts w:hint="default"/>
        <w:b/>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E07B94"/>
    <w:multiLevelType w:val="hybridMultilevel"/>
    <w:tmpl w:val="430696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4F361AB"/>
    <w:multiLevelType w:val="hybridMultilevel"/>
    <w:tmpl w:val="4E4C1B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8052950"/>
    <w:multiLevelType w:val="hybridMultilevel"/>
    <w:tmpl w:val="BAEEA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741A89"/>
    <w:multiLevelType w:val="hybridMultilevel"/>
    <w:tmpl w:val="4192E6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BD73CB7"/>
    <w:multiLevelType w:val="hybridMultilevel"/>
    <w:tmpl w:val="453EBB38"/>
    <w:lvl w:ilvl="0" w:tplc="48508020">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BD856DD"/>
    <w:multiLevelType w:val="hybridMultilevel"/>
    <w:tmpl w:val="6F0EE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F7679E"/>
    <w:multiLevelType w:val="hybridMultilevel"/>
    <w:tmpl w:val="15EAF17E"/>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2CAC7431"/>
    <w:multiLevelType w:val="hybridMultilevel"/>
    <w:tmpl w:val="84C059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21C7698"/>
    <w:multiLevelType w:val="hybridMultilevel"/>
    <w:tmpl w:val="F3E064A2"/>
    <w:lvl w:ilvl="0" w:tplc="226621E4">
      <w:start w:val="1"/>
      <w:numFmt w:val="upperRoman"/>
      <w:lvlText w:val="%1."/>
      <w:lvlJc w:val="left"/>
      <w:pPr>
        <w:ind w:left="1080" w:hanging="720"/>
      </w:pPr>
      <w:rPr>
        <w:rFonts w:hint="default"/>
        <w:b/>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233542F"/>
    <w:multiLevelType w:val="hybridMultilevel"/>
    <w:tmpl w:val="456A49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70F46C1"/>
    <w:multiLevelType w:val="hybridMultilevel"/>
    <w:tmpl w:val="4E6E65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7D3234A"/>
    <w:multiLevelType w:val="hybridMultilevel"/>
    <w:tmpl w:val="FAAE99FE"/>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4">
    <w:nsid w:val="4A542BB7"/>
    <w:multiLevelType w:val="hybridMultilevel"/>
    <w:tmpl w:val="6B66C3F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D8D5D31"/>
    <w:multiLevelType w:val="hybridMultilevel"/>
    <w:tmpl w:val="BE9CDB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F34471E"/>
    <w:multiLevelType w:val="hybridMultilevel"/>
    <w:tmpl w:val="81BA6510"/>
    <w:lvl w:ilvl="0" w:tplc="614E5508">
      <w:numFmt w:val="bullet"/>
      <w:lvlText w:val=""/>
      <w:lvlJc w:val="left"/>
      <w:pPr>
        <w:ind w:left="360" w:hanging="360"/>
      </w:pPr>
      <w:rPr>
        <w:rFonts w:ascii="Wingdings" w:eastAsiaTheme="minorEastAsia"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4E93779"/>
    <w:multiLevelType w:val="hybridMultilevel"/>
    <w:tmpl w:val="C39E1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58217E4"/>
    <w:multiLevelType w:val="hybridMultilevel"/>
    <w:tmpl w:val="5308BA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5DD4F80"/>
    <w:multiLevelType w:val="hybridMultilevel"/>
    <w:tmpl w:val="31E44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74F48B6"/>
    <w:multiLevelType w:val="hybridMultilevel"/>
    <w:tmpl w:val="BEFECC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ED14933"/>
    <w:multiLevelType w:val="hybridMultilevel"/>
    <w:tmpl w:val="C92E6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290021D"/>
    <w:multiLevelType w:val="hybridMultilevel"/>
    <w:tmpl w:val="62BA0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2B57C4B"/>
    <w:multiLevelType w:val="hybridMultilevel"/>
    <w:tmpl w:val="1AD254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2C15B4F"/>
    <w:multiLevelType w:val="hybridMultilevel"/>
    <w:tmpl w:val="46B866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64AE358A"/>
    <w:multiLevelType w:val="hybridMultilevel"/>
    <w:tmpl w:val="5DF4B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6DF4D2B"/>
    <w:multiLevelType w:val="hybridMultilevel"/>
    <w:tmpl w:val="A63E20E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67BD01FF"/>
    <w:multiLevelType w:val="hybridMultilevel"/>
    <w:tmpl w:val="97F2BE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8B37133"/>
    <w:multiLevelType w:val="hybridMultilevel"/>
    <w:tmpl w:val="1F5E9B1A"/>
    <w:lvl w:ilvl="0" w:tplc="50DEE2BC">
      <w:start w:val="1"/>
      <w:numFmt w:val="upperRoman"/>
      <w:lvlText w:val="%1."/>
      <w:lvlJc w:val="left"/>
      <w:pPr>
        <w:ind w:left="1080" w:hanging="720"/>
      </w:pPr>
      <w:rPr>
        <w:rFonts w:hint="default"/>
        <w:b/>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05B2EA0"/>
    <w:multiLevelType w:val="hybridMultilevel"/>
    <w:tmpl w:val="C12C66B0"/>
    <w:lvl w:ilvl="0" w:tplc="156880A0">
      <w:start w:val="1"/>
      <w:numFmt w:val="upperRoman"/>
      <w:lvlText w:val="%1."/>
      <w:lvlJc w:val="left"/>
      <w:pPr>
        <w:ind w:left="1080" w:hanging="720"/>
      </w:pPr>
      <w:rPr>
        <w:rFonts w:hint="default"/>
        <w:b/>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1121981"/>
    <w:multiLevelType w:val="hybridMultilevel"/>
    <w:tmpl w:val="2BF82C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7233702F"/>
    <w:multiLevelType w:val="hybridMultilevel"/>
    <w:tmpl w:val="07408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2433BEB"/>
    <w:multiLevelType w:val="hybridMultilevel"/>
    <w:tmpl w:val="A7001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2487C32"/>
    <w:multiLevelType w:val="hybridMultilevel"/>
    <w:tmpl w:val="A27049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7F936C62"/>
    <w:multiLevelType w:val="hybridMultilevel"/>
    <w:tmpl w:val="C3D203EE"/>
    <w:lvl w:ilvl="0" w:tplc="6A14FB6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FFD6FF3"/>
    <w:multiLevelType w:val="hybridMultilevel"/>
    <w:tmpl w:val="14C4E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8"/>
  </w:num>
  <w:num w:numId="4">
    <w:abstractNumId w:val="5"/>
  </w:num>
  <w:num w:numId="5">
    <w:abstractNumId w:val="20"/>
  </w:num>
  <w:num w:numId="6">
    <w:abstractNumId w:val="12"/>
  </w:num>
  <w:num w:numId="7">
    <w:abstractNumId w:val="3"/>
  </w:num>
  <w:num w:numId="8">
    <w:abstractNumId w:val="24"/>
  </w:num>
  <w:num w:numId="9">
    <w:abstractNumId w:val="11"/>
  </w:num>
  <w:num w:numId="10">
    <w:abstractNumId w:val="0"/>
  </w:num>
  <w:num w:numId="11">
    <w:abstractNumId w:val="19"/>
  </w:num>
  <w:num w:numId="12">
    <w:abstractNumId w:val="1"/>
  </w:num>
  <w:num w:numId="13">
    <w:abstractNumId w:val="35"/>
  </w:num>
  <w:num w:numId="14">
    <w:abstractNumId w:val="16"/>
  </w:num>
  <w:num w:numId="15">
    <w:abstractNumId w:val="7"/>
  </w:num>
  <w:num w:numId="16">
    <w:abstractNumId w:val="21"/>
  </w:num>
  <w:num w:numId="17">
    <w:abstractNumId w:val="28"/>
  </w:num>
  <w:num w:numId="18">
    <w:abstractNumId w:val="17"/>
  </w:num>
  <w:num w:numId="19">
    <w:abstractNumId w:val="22"/>
  </w:num>
  <w:num w:numId="20">
    <w:abstractNumId w:val="26"/>
  </w:num>
  <w:num w:numId="21">
    <w:abstractNumId w:val="10"/>
  </w:num>
  <w:num w:numId="22">
    <w:abstractNumId w:val="32"/>
  </w:num>
  <w:num w:numId="23">
    <w:abstractNumId w:val="25"/>
  </w:num>
  <w:num w:numId="24">
    <w:abstractNumId w:val="4"/>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30"/>
  </w:num>
  <w:num w:numId="27">
    <w:abstractNumId w:val="29"/>
  </w:num>
  <w:num w:numId="28">
    <w:abstractNumId w:val="33"/>
  </w:num>
  <w:num w:numId="29">
    <w:abstractNumId w:val="31"/>
  </w:num>
  <w:num w:numId="30">
    <w:abstractNumId w:val="27"/>
  </w:num>
  <w:num w:numId="31">
    <w:abstractNumId w:val="34"/>
  </w:num>
  <w:num w:numId="32">
    <w:abstractNumId w:val="2"/>
  </w:num>
  <w:num w:numId="33">
    <w:abstractNumId w:val="9"/>
  </w:num>
  <w:num w:numId="34">
    <w:abstractNumId w:val="15"/>
  </w:num>
  <w:num w:numId="35">
    <w:abstractNumId w:val="23"/>
  </w:num>
  <w:num w:numId="3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66068"/>
    <w:rsid w:val="000076E0"/>
    <w:rsid w:val="00064439"/>
    <w:rsid w:val="000C754E"/>
    <w:rsid w:val="00105908"/>
    <w:rsid w:val="001213DF"/>
    <w:rsid w:val="001976A4"/>
    <w:rsid w:val="001A4A57"/>
    <w:rsid w:val="002137A7"/>
    <w:rsid w:val="002232FC"/>
    <w:rsid w:val="00242CCC"/>
    <w:rsid w:val="00280839"/>
    <w:rsid w:val="002E03C7"/>
    <w:rsid w:val="002E4AB6"/>
    <w:rsid w:val="00330AAA"/>
    <w:rsid w:val="003508F4"/>
    <w:rsid w:val="00376526"/>
    <w:rsid w:val="003844DC"/>
    <w:rsid w:val="0039505B"/>
    <w:rsid w:val="00402C7B"/>
    <w:rsid w:val="004149ED"/>
    <w:rsid w:val="00446EDC"/>
    <w:rsid w:val="004D71CD"/>
    <w:rsid w:val="00507CBC"/>
    <w:rsid w:val="00566068"/>
    <w:rsid w:val="00571CCD"/>
    <w:rsid w:val="005A79C8"/>
    <w:rsid w:val="00605C74"/>
    <w:rsid w:val="00673D1D"/>
    <w:rsid w:val="00694C09"/>
    <w:rsid w:val="006966B6"/>
    <w:rsid w:val="00702D72"/>
    <w:rsid w:val="0070481B"/>
    <w:rsid w:val="00707934"/>
    <w:rsid w:val="00735EE4"/>
    <w:rsid w:val="00753020"/>
    <w:rsid w:val="0075575D"/>
    <w:rsid w:val="008205D4"/>
    <w:rsid w:val="00847053"/>
    <w:rsid w:val="00911E7D"/>
    <w:rsid w:val="00977A49"/>
    <w:rsid w:val="00980F5B"/>
    <w:rsid w:val="009A419C"/>
    <w:rsid w:val="00A71284"/>
    <w:rsid w:val="00AF38D3"/>
    <w:rsid w:val="00BC0BAE"/>
    <w:rsid w:val="00C15C74"/>
    <w:rsid w:val="00C56D50"/>
    <w:rsid w:val="00C93FDE"/>
    <w:rsid w:val="00D661CC"/>
    <w:rsid w:val="00D95B09"/>
    <w:rsid w:val="00F17DB3"/>
    <w:rsid w:val="00F27AF9"/>
    <w:rsid w:val="00F676CD"/>
    <w:rsid w:val="00FB3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7AF9"/>
    <w:pPr>
      <w:spacing w:before="0" w:after="0"/>
    </w:pPr>
    <w:rPr>
      <w:sz w:val="20"/>
      <w:szCs w:val="20"/>
    </w:rPr>
  </w:style>
  <w:style w:type="paragraph" w:styleId="Kop1">
    <w:name w:val="heading 1"/>
    <w:basedOn w:val="Standaard"/>
    <w:next w:val="Standaard"/>
    <w:link w:val="Kop1Char"/>
    <w:uiPriority w:val="9"/>
    <w:qFormat/>
    <w:rsid w:val="00F27AF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F27AF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Kop3">
    <w:name w:val="heading 3"/>
    <w:basedOn w:val="Standaard"/>
    <w:next w:val="Standaard"/>
    <w:link w:val="Kop3Char"/>
    <w:uiPriority w:val="9"/>
    <w:semiHidden/>
    <w:unhideWhenUsed/>
    <w:qFormat/>
    <w:rsid w:val="00F27AF9"/>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F27AF9"/>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F27AF9"/>
    <w:pPr>
      <w:pBdr>
        <w:bottom w:val="single" w:sz="6" w:space="1" w:color="4F81BD" w:themeColor="accent1"/>
      </w:pBdr>
      <w:spacing w:before="30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F27AF9"/>
    <w:pPr>
      <w:pBdr>
        <w:bottom w:val="dotted" w:sz="6" w:space="1" w:color="4F81BD" w:themeColor="accent1"/>
      </w:pBdr>
      <w:spacing w:before="30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F27AF9"/>
    <w:pPr>
      <w:spacing w:before="30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F27AF9"/>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F27AF9"/>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7AF9"/>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semiHidden/>
    <w:rsid w:val="00F27AF9"/>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F27AF9"/>
    <w:rPr>
      <w:caps/>
      <w:color w:val="243F60" w:themeColor="accent1" w:themeShade="7F"/>
      <w:spacing w:val="15"/>
    </w:rPr>
  </w:style>
  <w:style w:type="character" w:customStyle="1" w:styleId="Kop4Char">
    <w:name w:val="Kop 4 Char"/>
    <w:basedOn w:val="Standaardalinea-lettertype"/>
    <w:link w:val="Kop4"/>
    <w:uiPriority w:val="9"/>
    <w:semiHidden/>
    <w:rsid w:val="00F27AF9"/>
    <w:rPr>
      <w:caps/>
      <w:color w:val="365F91" w:themeColor="accent1" w:themeShade="BF"/>
      <w:spacing w:val="10"/>
    </w:rPr>
  </w:style>
  <w:style w:type="character" w:customStyle="1" w:styleId="Kop5Char">
    <w:name w:val="Kop 5 Char"/>
    <w:basedOn w:val="Standaardalinea-lettertype"/>
    <w:link w:val="Kop5"/>
    <w:uiPriority w:val="9"/>
    <w:semiHidden/>
    <w:rsid w:val="00F27AF9"/>
    <w:rPr>
      <w:caps/>
      <w:color w:val="365F91" w:themeColor="accent1" w:themeShade="BF"/>
      <w:spacing w:val="10"/>
    </w:rPr>
  </w:style>
  <w:style w:type="character" w:customStyle="1" w:styleId="Kop6Char">
    <w:name w:val="Kop 6 Char"/>
    <w:basedOn w:val="Standaardalinea-lettertype"/>
    <w:link w:val="Kop6"/>
    <w:uiPriority w:val="9"/>
    <w:semiHidden/>
    <w:rsid w:val="00F27AF9"/>
    <w:rPr>
      <w:caps/>
      <w:color w:val="365F91" w:themeColor="accent1" w:themeShade="BF"/>
      <w:spacing w:val="10"/>
    </w:rPr>
  </w:style>
  <w:style w:type="character" w:customStyle="1" w:styleId="Kop7Char">
    <w:name w:val="Kop 7 Char"/>
    <w:basedOn w:val="Standaardalinea-lettertype"/>
    <w:link w:val="Kop7"/>
    <w:uiPriority w:val="9"/>
    <w:semiHidden/>
    <w:rsid w:val="00F27AF9"/>
    <w:rPr>
      <w:caps/>
      <w:color w:val="365F91" w:themeColor="accent1" w:themeShade="BF"/>
      <w:spacing w:val="10"/>
    </w:rPr>
  </w:style>
  <w:style w:type="character" w:customStyle="1" w:styleId="Kop8Char">
    <w:name w:val="Kop 8 Char"/>
    <w:basedOn w:val="Standaardalinea-lettertype"/>
    <w:link w:val="Kop8"/>
    <w:uiPriority w:val="9"/>
    <w:semiHidden/>
    <w:rsid w:val="00F27AF9"/>
    <w:rPr>
      <w:caps/>
      <w:spacing w:val="10"/>
      <w:sz w:val="18"/>
      <w:szCs w:val="18"/>
    </w:rPr>
  </w:style>
  <w:style w:type="character" w:customStyle="1" w:styleId="Kop9Char">
    <w:name w:val="Kop 9 Char"/>
    <w:basedOn w:val="Standaardalinea-lettertype"/>
    <w:link w:val="Kop9"/>
    <w:uiPriority w:val="9"/>
    <w:semiHidden/>
    <w:rsid w:val="00F27AF9"/>
    <w:rPr>
      <w:i/>
      <w:caps/>
      <w:spacing w:val="10"/>
      <w:sz w:val="18"/>
      <w:szCs w:val="18"/>
    </w:rPr>
  </w:style>
  <w:style w:type="paragraph" w:styleId="Bijschrift">
    <w:name w:val="caption"/>
    <w:basedOn w:val="Standaard"/>
    <w:next w:val="Standaard"/>
    <w:uiPriority w:val="35"/>
    <w:semiHidden/>
    <w:unhideWhenUsed/>
    <w:qFormat/>
    <w:rsid w:val="00F27AF9"/>
    <w:rPr>
      <w:b/>
      <w:bCs/>
      <w:color w:val="365F91" w:themeColor="accent1" w:themeShade="BF"/>
      <w:sz w:val="16"/>
      <w:szCs w:val="16"/>
    </w:rPr>
  </w:style>
  <w:style w:type="paragraph" w:styleId="Titel">
    <w:name w:val="Title"/>
    <w:basedOn w:val="Standaard"/>
    <w:next w:val="Standaard"/>
    <w:link w:val="TitelChar"/>
    <w:uiPriority w:val="10"/>
    <w:qFormat/>
    <w:rsid w:val="00F27AF9"/>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F27AF9"/>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F27AF9"/>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F27AF9"/>
    <w:rPr>
      <w:caps/>
      <w:color w:val="595959" w:themeColor="text1" w:themeTint="A6"/>
      <w:spacing w:val="10"/>
      <w:sz w:val="24"/>
      <w:szCs w:val="24"/>
    </w:rPr>
  </w:style>
  <w:style w:type="character" w:styleId="Zwaar">
    <w:name w:val="Strong"/>
    <w:uiPriority w:val="22"/>
    <w:qFormat/>
    <w:rsid w:val="00F27AF9"/>
    <w:rPr>
      <w:b/>
      <w:bCs/>
    </w:rPr>
  </w:style>
  <w:style w:type="character" w:styleId="Nadruk">
    <w:name w:val="Emphasis"/>
    <w:uiPriority w:val="20"/>
    <w:qFormat/>
    <w:rsid w:val="00F27AF9"/>
    <w:rPr>
      <w:caps/>
      <w:color w:val="243F60" w:themeColor="accent1" w:themeShade="7F"/>
      <w:spacing w:val="5"/>
    </w:rPr>
  </w:style>
  <w:style w:type="paragraph" w:styleId="Geenafstand">
    <w:name w:val="No Spacing"/>
    <w:basedOn w:val="Standaard"/>
    <w:link w:val="GeenafstandChar"/>
    <w:uiPriority w:val="1"/>
    <w:qFormat/>
    <w:rsid w:val="00F27AF9"/>
    <w:pPr>
      <w:spacing w:line="240" w:lineRule="auto"/>
    </w:pPr>
  </w:style>
  <w:style w:type="character" w:customStyle="1" w:styleId="GeenafstandChar">
    <w:name w:val="Geen afstand Char"/>
    <w:basedOn w:val="Standaardalinea-lettertype"/>
    <w:link w:val="Geenafstand"/>
    <w:uiPriority w:val="1"/>
    <w:rsid w:val="00F27AF9"/>
    <w:rPr>
      <w:sz w:val="20"/>
      <w:szCs w:val="20"/>
    </w:rPr>
  </w:style>
  <w:style w:type="paragraph" w:styleId="Lijstalinea">
    <w:name w:val="List Paragraph"/>
    <w:basedOn w:val="Standaard"/>
    <w:uiPriority w:val="34"/>
    <w:qFormat/>
    <w:rsid w:val="00F27AF9"/>
    <w:pPr>
      <w:ind w:left="720"/>
      <w:contextualSpacing/>
    </w:pPr>
  </w:style>
  <w:style w:type="paragraph" w:styleId="Citaat">
    <w:name w:val="Quote"/>
    <w:basedOn w:val="Standaard"/>
    <w:next w:val="Standaard"/>
    <w:link w:val="CitaatChar"/>
    <w:uiPriority w:val="29"/>
    <w:qFormat/>
    <w:rsid w:val="00F27AF9"/>
    <w:rPr>
      <w:i/>
      <w:iCs/>
    </w:rPr>
  </w:style>
  <w:style w:type="character" w:customStyle="1" w:styleId="CitaatChar">
    <w:name w:val="Citaat Char"/>
    <w:basedOn w:val="Standaardalinea-lettertype"/>
    <w:link w:val="Citaat"/>
    <w:uiPriority w:val="29"/>
    <w:rsid w:val="00F27AF9"/>
    <w:rPr>
      <w:i/>
      <w:iCs/>
      <w:sz w:val="20"/>
      <w:szCs w:val="20"/>
    </w:rPr>
  </w:style>
  <w:style w:type="paragraph" w:styleId="Duidelijkcitaat">
    <w:name w:val="Intense Quote"/>
    <w:basedOn w:val="Standaard"/>
    <w:next w:val="Standaard"/>
    <w:link w:val="DuidelijkcitaatChar"/>
    <w:uiPriority w:val="30"/>
    <w:qFormat/>
    <w:rsid w:val="00F27AF9"/>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F27AF9"/>
    <w:rPr>
      <w:i/>
      <w:iCs/>
      <w:color w:val="4F81BD" w:themeColor="accent1"/>
      <w:sz w:val="20"/>
      <w:szCs w:val="20"/>
    </w:rPr>
  </w:style>
  <w:style w:type="character" w:styleId="Subtielebenadrukking">
    <w:name w:val="Subtle Emphasis"/>
    <w:uiPriority w:val="19"/>
    <w:qFormat/>
    <w:rsid w:val="00F27AF9"/>
    <w:rPr>
      <w:i/>
      <w:iCs/>
      <w:color w:val="243F60" w:themeColor="accent1" w:themeShade="7F"/>
    </w:rPr>
  </w:style>
  <w:style w:type="character" w:styleId="Intensievebenadrukking">
    <w:name w:val="Intense Emphasis"/>
    <w:uiPriority w:val="21"/>
    <w:qFormat/>
    <w:rsid w:val="00F27AF9"/>
    <w:rPr>
      <w:b/>
      <w:bCs/>
      <w:caps/>
      <w:color w:val="243F60" w:themeColor="accent1" w:themeShade="7F"/>
      <w:spacing w:val="10"/>
    </w:rPr>
  </w:style>
  <w:style w:type="character" w:styleId="Subtieleverwijzing">
    <w:name w:val="Subtle Reference"/>
    <w:uiPriority w:val="31"/>
    <w:qFormat/>
    <w:rsid w:val="00F27AF9"/>
    <w:rPr>
      <w:b/>
      <w:bCs/>
      <w:color w:val="4F81BD" w:themeColor="accent1"/>
    </w:rPr>
  </w:style>
  <w:style w:type="character" w:styleId="Intensieveverwijzing">
    <w:name w:val="Intense Reference"/>
    <w:uiPriority w:val="32"/>
    <w:qFormat/>
    <w:rsid w:val="00F27AF9"/>
    <w:rPr>
      <w:b/>
      <w:bCs/>
      <w:i/>
      <w:iCs/>
      <w:caps/>
      <w:color w:val="4F81BD" w:themeColor="accent1"/>
    </w:rPr>
  </w:style>
  <w:style w:type="character" w:styleId="Titelvanboek">
    <w:name w:val="Book Title"/>
    <w:uiPriority w:val="33"/>
    <w:qFormat/>
    <w:rsid w:val="00F27AF9"/>
    <w:rPr>
      <w:b/>
      <w:bCs/>
      <w:i/>
      <w:iCs/>
      <w:spacing w:val="9"/>
    </w:rPr>
  </w:style>
  <w:style w:type="paragraph" w:styleId="Kopvaninhoudsopgave">
    <w:name w:val="TOC Heading"/>
    <w:basedOn w:val="Kop1"/>
    <w:next w:val="Standaard"/>
    <w:uiPriority w:val="39"/>
    <w:semiHidden/>
    <w:unhideWhenUsed/>
    <w:qFormat/>
    <w:rsid w:val="00F27AF9"/>
    <w:pPr>
      <w:outlineLvl w:val="9"/>
    </w:pPr>
  </w:style>
  <w:style w:type="paragraph" w:styleId="Koptekst">
    <w:name w:val="header"/>
    <w:basedOn w:val="Standaard"/>
    <w:link w:val="KoptekstChar"/>
    <w:uiPriority w:val="99"/>
    <w:unhideWhenUsed/>
    <w:rsid w:val="00F27AF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27AF9"/>
    <w:rPr>
      <w:sz w:val="20"/>
      <w:szCs w:val="20"/>
    </w:rPr>
  </w:style>
  <w:style w:type="paragraph" w:styleId="Voettekst">
    <w:name w:val="footer"/>
    <w:basedOn w:val="Standaard"/>
    <w:link w:val="VoettekstChar"/>
    <w:uiPriority w:val="99"/>
    <w:unhideWhenUsed/>
    <w:rsid w:val="00F27AF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27AF9"/>
    <w:rPr>
      <w:sz w:val="20"/>
      <w:szCs w:val="20"/>
    </w:rPr>
  </w:style>
  <w:style w:type="paragraph" w:styleId="Ballontekst">
    <w:name w:val="Balloon Text"/>
    <w:basedOn w:val="Standaard"/>
    <w:link w:val="BallontekstChar"/>
    <w:uiPriority w:val="99"/>
    <w:semiHidden/>
    <w:unhideWhenUsed/>
    <w:rsid w:val="00673D1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D1D"/>
    <w:rPr>
      <w:rFonts w:ascii="Tahoma" w:hAnsi="Tahoma" w:cs="Tahoma"/>
      <w:sz w:val="16"/>
      <w:szCs w:val="16"/>
    </w:rPr>
  </w:style>
  <w:style w:type="character" w:styleId="Hyperlink">
    <w:name w:val="Hyperlink"/>
    <w:basedOn w:val="Standaardalinea-lettertype"/>
    <w:unhideWhenUsed/>
    <w:rsid w:val="000C754E"/>
    <w:rPr>
      <w:color w:val="0000FF" w:themeColor="hyperlink"/>
      <w:u w:val="single"/>
    </w:rPr>
  </w:style>
  <w:style w:type="paragraph" w:styleId="Plattetekst">
    <w:name w:val="Body Text"/>
    <w:basedOn w:val="Standaard"/>
    <w:link w:val="PlattetekstChar"/>
    <w:rsid w:val="00980F5B"/>
    <w:pPr>
      <w:spacing w:line="240" w:lineRule="auto"/>
    </w:pPr>
    <w:rPr>
      <w:rFonts w:ascii="Arial" w:eastAsia="Times New Roman" w:hAnsi="Arial" w:cs="Times New Roman"/>
      <w:lang w:val="nl-NL" w:eastAsia="nl-NL" w:bidi="ar-SA"/>
    </w:rPr>
  </w:style>
  <w:style w:type="character" w:customStyle="1" w:styleId="PlattetekstChar">
    <w:name w:val="Platte tekst Char"/>
    <w:basedOn w:val="Standaardalinea-lettertype"/>
    <w:link w:val="Plattetekst"/>
    <w:rsid w:val="00980F5B"/>
    <w:rPr>
      <w:rFonts w:ascii="Arial" w:eastAsia="Times New Roman" w:hAnsi="Arial" w:cs="Times New Roman"/>
      <w:sz w:val="20"/>
      <w:szCs w:val="20"/>
      <w:lang w:val="nl-NL"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44613">
      <w:bodyDiv w:val="1"/>
      <w:marLeft w:val="0"/>
      <w:marRight w:val="0"/>
      <w:marTop w:val="0"/>
      <w:marBottom w:val="0"/>
      <w:divBdr>
        <w:top w:val="none" w:sz="0" w:space="0" w:color="auto"/>
        <w:left w:val="none" w:sz="0" w:space="0" w:color="auto"/>
        <w:bottom w:val="none" w:sz="0" w:space="0" w:color="auto"/>
        <w:right w:val="none" w:sz="0" w:space="0" w:color="auto"/>
      </w:divBdr>
      <w:divsChild>
        <w:div w:id="1845783917">
          <w:marLeft w:val="0"/>
          <w:marRight w:val="0"/>
          <w:marTop w:val="0"/>
          <w:marBottom w:val="0"/>
          <w:divBdr>
            <w:top w:val="none" w:sz="0" w:space="0" w:color="auto"/>
            <w:left w:val="none" w:sz="0" w:space="0" w:color="auto"/>
            <w:bottom w:val="none" w:sz="0" w:space="0" w:color="auto"/>
            <w:right w:val="none" w:sz="0" w:space="0" w:color="auto"/>
          </w:divBdr>
          <w:divsChild>
            <w:div w:id="14314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7133">
      <w:bodyDiv w:val="1"/>
      <w:marLeft w:val="0"/>
      <w:marRight w:val="0"/>
      <w:marTop w:val="0"/>
      <w:marBottom w:val="0"/>
      <w:divBdr>
        <w:top w:val="none" w:sz="0" w:space="0" w:color="auto"/>
        <w:left w:val="none" w:sz="0" w:space="0" w:color="auto"/>
        <w:bottom w:val="none" w:sz="0" w:space="0" w:color="auto"/>
        <w:right w:val="none" w:sz="0" w:space="0" w:color="auto"/>
      </w:divBdr>
      <w:divsChild>
        <w:div w:id="139801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enniswerkplaats.eu/groene-kennispoort-twente" TargetMode="External"/><Relationship Id="rId18" Type="http://schemas.openxmlformats.org/officeDocument/2006/relationships/hyperlink" Target="mailto:wboom52@gmail.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landgoeddebarkel.nl/de-barke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mwa.pruysers@kpnmail.nl" TargetMode="External"/><Relationship Id="rId20" Type="http://schemas.openxmlformats.org/officeDocument/2006/relationships/hyperlink" Target="http://www.landgoeddebarkel.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gh.davina@dinkelland.nl" TargetMode="External"/><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tel.n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h.davina@dinkelland.n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753DCC-2CD7-4192-BC45-3E8EF5FC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4815</Words>
  <Characters>26487</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Projectendag                           13 september 2012</vt:lpstr>
    </vt:vector>
  </TitlesOfParts>
  <Company>HP</Company>
  <LinksUpToDate>false</LinksUpToDate>
  <CharactersWithSpaces>31240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Projectendag                           13 september 2012</dc:title>
  <dc:subject>Terra Green Combination                                                            Groene Kennispoort Twente / AOC  Oost Almelo</dc:subject>
  <dc:creator>Dick van der Neut</dc:creator>
  <cp:lastModifiedBy>Edwin Vos</cp:lastModifiedBy>
  <cp:revision>7</cp:revision>
  <cp:lastPrinted>2011-09-14T15:07:00Z</cp:lastPrinted>
  <dcterms:created xsi:type="dcterms:W3CDTF">2012-08-30T12:49:00Z</dcterms:created>
  <dcterms:modified xsi:type="dcterms:W3CDTF">2012-09-11T07:14:00Z</dcterms:modified>
</cp:coreProperties>
</file>